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DA7" w:rsidRDefault="004F4DA7" w:rsidP="004F4DA7">
      <w:pPr>
        <w:spacing w:after="0"/>
        <w:ind w:hanging="2"/>
        <w:jc w:val="right"/>
        <w:rPr>
          <w:rFonts w:ascii="Times New Roman" w:hAnsi="Times New Roman"/>
          <w:color w:val="000000"/>
        </w:rPr>
      </w:pPr>
      <w:r>
        <w:rPr>
          <w:rFonts w:ascii="Times New Roman" w:hAnsi="Times New Roman"/>
          <w:b/>
          <w:sz w:val="28"/>
          <w:szCs w:val="28"/>
          <w:lang w:val="ky-KG"/>
        </w:rPr>
        <w:t xml:space="preserve">               </w:t>
      </w:r>
      <w:r>
        <w:rPr>
          <w:rFonts w:ascii="Times New Roman" w:hAnsi="Times New Roman"/>
          <w:color w:val="000000"/>
        </w:rPr>
        <w:t xml:space="preserve">Приложение </w:t>
      </w:r>
    </w:p>
    <w:p w:rsidR="004F4DA7" w:rsidRDefault="004F4DA7" w:rsidP="004F4DA7">
      <w:pPr>
        <w:spacing w:after="0"/>
        <w:ind w:hanging="2"/>
        <w:jc w:val="right"/>
        <w:rPr>
          <w:rFonts w:ascii="Times New Roman" w:eastAsia="SimSun" w:hAnsi="Times New Roman"/>
          <w:color w:val="000000"/>
        </w:rPr>
      </w:pPr>
      <w:r>
        <w:rPr>
          <w:rFonts w:ascii="Times New Roman" w:hAnsi="Times New Roman"/>
          <w:color w:val="000000"/>
        </w:rPr>
        <w:t xml:space="preserve">к приказу Министерства образования </w:t>
      </w:r>
    </w:p>
    <w:p w:rsidR="004F4DA7" w:rsidRDefault="004F4DA7" w:rsidP="004F4DA7">
      <w:pPr>
        <w:spacing w:after="0"/>
        <w:ind w:hanging="2"/>
        <w:jc w:val="right"/>
        <w:rPr>
          <w:rFonts w:ascii="Times New Roman" w:hAnsi="Times New Roman"/>
          <w:color w:val="000000"/>
        </w:rPr>
      </w:pPr>
      <w:r>
        <w:rPr>
          <w:rFonts w:ascii="Times New Roman" w:hAnsi="Times New Roman"/>
          <w:color w:val="000000"/>
        </w:rPr>
        <w:t>и науки Кыргызской Республики</w:t>
      </w:r>
    </w:p>
    <w:p w:rsidR="004F4DA7" w:rsidRDefault="004F4DA7" w:rsidP="004F4DA7">
      <w:pPr>
        <w:spacing w:after="0"/>
        <w:ind w:hanging="2"/>
        <w:jc w:val="right"/>
        <w:rPr>
          <w:rFonts w:ascii="Times New Roman" w:hAnsi="Times New Roman"/>
          <w:color w:val="000000"/>
        </w:rPr>
      </w:pPr>
      <w:r>
        <w:rPr>
          <w:rFonts w:ascii="Times New Roman" w:hAnsi="Times New Roman"/>
          <w:color w:val="000000"/>
        </w:rPr>
        <w:t>от «___» ______________ 2021 г.</w:t>
      </w:r>
    </w:p>
    <w:p w:rsidR="004F4DA7" w:rsidRDefault="004F4DA7" w:rsidP="004F4DA7">
      <w:pPr>
        <w:widowControl w:val="0"/>
        <w:autoSpaceDE w:val="0"/>
        <w:autoSpaceDN w:val="0"/>
        <w:adjustRightInd w:val="0"/>
        <w:spacing w:after="0"/>
        <w:ind w:firstLine="567"/>
        <w:jc w:val="right"/>
        <w:rPr>
          <w:rFonts w:ascii="Times New Roman" w:hAnsi="Times New Roman"/>
          <w:b/>
        </w:rPr>
      </w:pPr>
      <w:r>
        <w:rPr>
          <w:rFonts w:ascii="Times New Roman" w:hAnsi="Times New Roman"/>
          <w:color w:val="000000"/>
        </w:rPr>
        <w:t>№ ________</w:t>
      </w:r>
    </w:p>
    <w:p w:rsidR="004F4DA7" w:rsidRDefault="004F4DA7" w:rsidP="004F4DA7">
      <w:pPr>
        <w:widowControl w:val="0"/>
        <w:autoSpaceDE w:val="0"/>
        <w:autoSpaceDN w:val="0"/>
        <w:adjustRightInd w:val="0"/>
        <w:ind w:firstLine="567"/>
        <w:jc w:val="center"/>
        <w:rPr>
          <w:rFonts w:ascii="Times New Roman" w:hAnsi="Times New Roman"/>
          <w:b/>
        </w:rPr>
      </w:pPr>
    </w:p>
    <w:p w:rsidR="004F4DA7" w:rsidRDefault="004F4DA7" w:rsidP="004F4DA7">
      <w:pPr>
        <w:widowControl w:val="0"/>
        <w:autoSpaceDE w:val="0"/>
        <w:autoSpaceDN w:val="0"/>
        <w:adjustRightInd w:val="0"/>
        <w:ind w:firstLine="567"/>
        <w:jc w:val="center"/>
        <w:rPr>
          <w:rFonts w:ascii="Times New Roman" w:hAnsi="Times New Roman"/>
          <w:b/>
        </w:rPr>
      </w:pPr>
    </w:p>
    <w:p w:rsidR="004F4DA7" w:rsidRDefault="004F4DA7" w:rsidP="004F4DA7">
      <w:pPr>
        <w:widowControl w:val="0"/>
        <w:autoSpaceDE w:val="0"/>
        <w:autoSpaceDN w:val="0"/>
        <w:adjustRightInd w:val="0"/>
        <w:ind w:firstLine="567"/>
        <w:jc w:val="center"/>
        <w:rPr>
          <w:rFonts w:ascii="Times New Roman" w:hAnsi="Times New Roman"/>
          <w:b/>
          <w:sz w:val="28"/>
        </w:rPr>
      </w:pPr>
      <w:r>
        <w:rPr>
          <w:rFonts w:ascii="Times New Roman" w:hAnsi="Times New Roman"/>
          <w:b/>
          <w:sz w:val="28"/>
        </w:rPr>
        <w:t xml:space="preserve">МИНИСТЕРСТВО ОБРАЗОВАНИЯ И НАУКИ </w:t>
      </w:r>
      <w:r>
        <w:rPr>
          <w:rFonts w:ascii="Times New Roman" w:hAnsi="Times New Roman"/>
          <w:b/>
          <w:sz w:val="28"/>
        </w:rPr>
        <w:br/>
        <w:t>КЫРГЫЗСКОЙ РЕСПУБЛИКИ</w:t>
      </w:r>
    </w:p>
    <w:p w:rsidR="004F4DA7" w:rsidRDefault="004F4DA7" w:rsidP="004F4DA7">
      <w:pPr>
        <w:widowControl w:val="0"/>
        <w:autoSpaceDE w:val="0"/>
        <w:autoSpaceDN w:val="0"/>
        <w:adjustRightInd w:val="0"/>
        <w:ind w:firstLine="567"/>
        <w:rPr>
          <w:rFonts w:ascii="Times New Roman" w:hAnsi="Times New Roman"/>
          <w:sz w:val="28"/>
        </w:rPr>
      </w:pPr>
    </w:p>
    <w:p w:rsidR="004F4DA7" w:rsidRDefault="004F4DA7" w:rsidP="004F4DA7">
      <w:pPr>
        <w:widowControl w:val="0"/>
        <w:autoSpaceDE w:val="0"/>
        <w:autoSpaceDN w:val="0"/>
        <w:adjustRightInd w:val="0"/>
        <w:ind w:firstLine="567"/>
        <w:rPr>
          <w:rFonts w:ascii="Times New Roman" w:hAnsi="Times New Roman"/>
          <w:sz w:val="28"/>
        </w:rPr>
      </w:pPr>
    </w:p>
    <w:p w:rsidR="004F4DA7" w:rsidRDefault="004F4DA7" w:rsidP="004F4DA7">
      <w:pPr>
        <w:widowControl w:val="0"/>
        <w:autoSpaceDE w:val="0"/>
        <w:autoSpaceDN w:val="0"/>
        <w:adjustRightInd w:val="0"/>
        <w:ind w:firstLine="567"/>
        <w:rPr>
          <w:rFonts w:ascii="Times New Roman" w:hAnsi="Times New Roman"/>
          <w:sz w:val="28"/>
        </w:rPr>
      </w:pPr>
    </w:p>
    <w:p w:rsidR="004F4DA7" w:rsidRDefault="004F4DA7" w:rsidP="004F4DA7">
      <w:pPr>
        <w:widowControl w:val="0"/>
        <w:autoSpaceDE w:val="0"/>
        <w:autoSpaceDN w:val="0"/>
        <w:adjustRightInd w:val="0"/>
        <w:ind w:firstLine="567"/>
        <w:rPr>
          <w:rFonts w:ascii="Times New Roman" w:hAnsi="Times New Roman"/>
          <w:sz w:val="28"/>
        </w:rPr>
      </w:pPr>
    </w:p>
    <w:p w:rsidR="004F4DA7" w:rsidRDefault="004F4DA7" w:rsidP="004F4DA7">
      <w:pPr>
        <w:widowControl w:val="0"/>
        <w:autoSpaceDE w:val="0"/>
        <w:autoSpaceDN w:val="0"/>
        <w:adjustRightInd w:val="0"/>
        <w:jc w:val="center"/>
        <w:rPr>
          <w:rFonts w:ascii="Times New Roman" w:hAnsi="Times New Roman"/>
          <w:b/>
          <w:sz w:val="28"/>
        </w:rPr>
      </w:pPr>
      <w:r>
        <w:rPr>
          <w:rFonts w:ascii="Times New Roman" w:hAnsi="Times New Roman"/>
          <w:b/>
          <w:sz w:val="28"/>
        </w:rPr>
        <w:t xml:space="preserve">ГОСУДАРСТВЕННЫЙ ОБРАЗОВАТЕЛЬНЫЙ СТАНДАРТ </w:t>
      </w:r>
      <w:r>
        <w:rPr>
          <w:rFonts w:ascii="Times New Roman" w:hAnsi="Times New Roman"/>
          <w:b/>
          <w:sz w:val="28"/>
        </w:rPr>
        <w:br/>
        <w:t>ВЫСШЕГО ПРОФЕССИОНАЛЬНОГО ОБРАЗОВАНИЯ</w:t>
      </w:r>
    </w:p>
    <w:p w:rsidR="004F4DA7" w:rsidRDefault="004F4DA7" w:rsidP="004F4DA7">
      <w:pPr>
        <w:widowControl w:val="0"/>
        <w:autoSpaceDE w:val="0"/>
        <w:autoSpaceDN w:val="0"/>
        <w:adjustRightInd w:val="0"/>
        <w:ind w:firstLine="567"/>
        <w:jc w:val="center"/>
        <w:rPr>
          <w:rFonts w:ascii="Times New Roman" w:hAnsi="Times New Roman"/>
          <w:sz w:val="28"/>
        </w:rPr>
      </w:pPr>
    </w:p>
    <w:p w:rsidR="004F4DA7" w:rsidRDefault="004F4DA7" w:rsidP="004F4DA7">
      <w:pPr>
        <w:widowControl w:val="0"/>
        <w:autoSpaceDE w:val="0"/>
        <w:autoSpaceDN w:val="0"/>
        <w:adjustRightInd w:val="0"/>
        <w:jc w:val="center"/>
        <w:rPr>
          <w:rFonts w:ascii="Times New Roman" w:hAnsi="Times New Roman"/>
          <w:b/>
          <w:sz w:val="28"/>
        </w:rPr>
      </w:pPr>
    </w:p>
    <w:p w:rsidR="004F4DA7" w:rsidRDefault="004F4DA7" w:rsidP="004F4DA7">
      <w:pPr>
        <w:widowControl w:val="0"/>
        <w:autoSpaceDE w:val="0"/>
        <w:autoSpaceDN w:val="0"/>
        <w:adjustRightInd w:val="0"/>
        <w:jc w:val="center"/>
        <w:rPr>
          <w:rFonts w:ascii="Times New Roman" w:eastAsia="SimSun" w:hAnsi="Times New Roman"/>
          <w:b/>
          <w:sz w:val="28"/>
        </w:rPr>
      </w:pPr>
      <w:r>
        <w:rPr>
          <w:rFonts w:ascii="Times New Roman" w:hAnsi="Times New Roman"/>
          <w:b/>
          <w:sz w:val="28"/>
        </w:rPr>
        <w:t>Направление: 550</w:t>
      </w:r>
      <w:r>
        <w:rPr>
          <w:rFonts w:ascii="Times New Roman" w:hAnsi="Times New Roman"/>
          <w:b/>
          <w:sz w:val="28"/>
        </w:rPr>
        <w:t>7</w:t>
      </w:r>
      <w:r>
        <w:rPr>
          <w:rFonts w:ascii="Times New Roman" w:hAnsi="Times New Roman"/>
          <w:b/>
          <w:sz w:val="28"/>
        </w:rPr>
        <w:t xml:space="preserve">00 </w:t>
      </w:r>
      <w:r>
        <w:rPr>
          <w:rFonts w:ascii="Times New Roman" w:hAnsi="Times New Roman"/>
          <w:b/>
          <w:sz w:val="28"/>
        </w:rPr>
        <w:t>Педагогика</w:t>
      </w:r>
    </w:p>
    <w:p w:rsidR="004F4DA7" w:rsidRDefault="004F4DA7" w:rsidP="004F4DA7">
      <w:pPr>
        <w:widowControl w:val="0"/>
        <w:autoSpaceDE w:val="0"/>
        <w:autoSpaceDN w:val="0"/>
        <w:adjustRightInd w:val="0"/>
        <w:jc w:val="center"/>
        <w:rPr>
          <w:rFonts w:ascii="Times New Roman" w:hAnsi="Times New Roman"/>
          <w:b/>
          <w:sz w:val="28"/>
        </w:rPr>
      </w:pPr>
      <w:r>
        <w:rPr>
          <w:rFonts w:ascii="Times New Roman" w:hAnsi="Times New Roman"/>
          <w:b/>
          <w:sz w:val="28"/>
        </w:rPr>
        <w:t>Квалификация: Бакалавр</w:t>
      </w:r>
    </w:p>
    <w:p w:rsidR="004F4DA7" w:rsidRDefault="004F4DA7" w:rsidP="004F4DA7">
      <w:pPr>
        <w:ind w:firstLine="567"/>
        <w:jc w:val="both"/>
        <w:rPr>
          <w:rFonts w:ascii="Times New Roman" w:hAnsi="Times New Roman"/>
          <w:sz w:val="28"/>
        </w:rPr>
      </w:pPr>
    </w:p>
    <w:p w:rsidR="004F4DA7" w:rsidRDefault="004F4DA7" w:rsidP="004F4DA7">
      <w:pPr>
        <w:ind w:firstLine="567"/>
        <w:jc w:val="both"/>
        <w:rPr>
          <w:rFonts w:ascii="Times New Roman" w:hAnsi="Times New Roman"/>
          <w:sz w:val="28"/>
        </w:rPr>
      </w:pPr>
    </w:p>
    <w:p w:rsidR="004F4DA7" w:rsidRDefault="004F4DA7" w:rsidP="004F4DA7">
      <w:pPr>
        <w:rPr>
          <w:rFonts w:ascii="Times New Roman" w:hAnsi="Times New Roman"/>
        </w:rPr>
      </w:pPr>
    </w:p>
    <w:p w:rsidR="004F4DA7" w:rsidRDefault="004F4DA7" w:rsidP="004F4DA7">
      <w:pPr>
        <w:rPr>
          <w:rFonts w:ascii="Times New Roman" w:hAnsi="Times New Roman"/>
        </w:rPr>
      </w:pPr>
    </w:p>
    <w:p w:rsidR="004F4DA7" w:rsidRDefault="004F4DA7" w:rsidP="004F4DA7">
      <w:pPr>
        <w:rPr>
          <w:rFonts w:ascii="Times New Roman" w:hAnsi="Times New Roman"/>
        </w:rPr>
      </w:pPr>
    </w:p>
    <w:p w:rsidR="004F4DA7" w:rsidRDefault="004F4DA7" w:rsidP="004F4DA7">
      <w:pPr>
        <w:rPr>
          <w:rFonts w:ascii="Times New Roman" w:hAnsi="Times New Roman"/>
        </w:rPr>
      </w:pPr>
    </w:p>
    <w:p w:rsidR="004F4DA7" w:rsidRDefault="004F4DA7" w:rsidP="004F4DA7">
      <w:pPr>
        <w:rPr>
          <w:rFonts w:ascii="Times New Roman" w:hAnsi="Times New Roman"/>
        </w:rPr>
      </w:pPr>
    </w:p>
    <w:p w:rsidR="004F4DA7" w:rsidRDefault="004F4DA7" w:rsidP="004F4DA7">
      <w:pPr>
        <w:rPr>
          <w:rFonts w:ascii="Times New Roman" w:hAnsi="Times New Roman"/>
        </w:rPr>
      </w:pPr>
    </w:p>
    <w:p w:rsidR="004F4DA7" w:rsidRDefault="004F4DA7" w:rsidP="004F4DA7">
      <w:pPr>
        <w:rPr>
          <w:rFonts w:ascii="Times New Roman" w:hAnsi="Times New Roman"/>
        </w:rPr>
      </w:pPr>
    </w:p>
    <w:p w:rsidR="004F4DA7" w:rsidRDefault="004F4DA7" w:rsidP="004F4DA7">
      <w:pPr>
        <w:jc w:val="center"/>
        <w:rPr>
          <w:rFonts w:ascii="Times New Roman" w:hAnsi="Times New Roman"/>
          <w:b/>
          <w:sz w:val="28"/>
        </w:rPr>
      </w:pPr>
    </w:p>
    <w:p w:rsidR="004F4DA7" w:rsidRDefault="004F4DA7" w:rsidP="004F4DA7">
      <w:pPr>
        <w:jc w:val="center"/>
        <w:rPr>
          <w:rFonts w:ascii="Times New Roman" w:hAnsi="Times New Roman"/>
          <w:b/>
          <w:sz w:val="28"/>
        </w:rPr>
      </w:pPr>
      <w:r>
        <w:rPr>
          <w:rFonts w:ascii="Times New Roman" w:hAnsi="Times New Roman"/>
          <w:b/>
          <w:sz w:val="28"/>
        </w:rPr>
        <w:t>Бишкек 2021</w:t>
      </w:r>
    </w:p>
    <w:p w:rsidR="004F4DA7" w:rsidRDefault="004F4DA7" w:rsidP="004F4DA7">
      <w:pPr>
        <w:widowControl w:val="0"/>
        <w:autoSpaceDE w:val="0"/>
        <w:autoSpaceDN w:val="0"/>
        <w:adjustRightInd w:val="0"/>
        <w:ind w:firstLine="567"/>
        <w:jc w:val="center"/>
        <w:rPr>
          <w:rFonts w:ascii="Times New Roman" w:hAnsi="Times New Roman"/>
          <w:b/>
          <w:sz w:val="24"/>
          <w:szCs w:val="24"/>
          <w:lang w:eastAsia="en-US"/>
        </w:rPr>
      </w:pPr>
      <w:r>
        <w:rPr>
          <w:rFonts w:ascii="Times New Roman" w:hAnsi="Times New Roman"/>
          <w:b/>
          <w:sz w:val="24"/>
          <w:szCs w:val="24"/>
          <w:lang w:eastAsia="en-US"/>
        </w:rPr>
        <w:lastRenderedPageBreak/>
        <w:t>1. ОБЩИЕ ПОЛОЖЕНИЯ</w:t>
      </w:r>
    </w:p>
    <w:p w:rsidR="004F4DA7" w:rsidRDefault="004F4DA7" w:rsidP="004F4DA7">
      <w:pPr>
        <w:widowControl w:val="0"/>
        <w:autoSpaceDE w:val="0"/>
        <w:autoSpaceDN w:val="0"/>
        <w:adjustRightInd w:val="0"/>
        <w:spacing w:line="240" w:lineRule="auto"/>
        <w:ind w:firstLine="567"/>
        <w:jc w:val="both"/>
        <w:rPr>
          <w:rFonts w:ascii="Times New Roman" w:hAnsi="Times New Roman"/>
          <w:sz w:val="24"/>
          <w:szCs w:val="24"/>
          <w:lang w:eastAsia="en-US"/>
        </w:rPr>
      </w:pPr>
      <w:r>
        <w:rPr>
          <w:rFonts w:ascii="Times New Roman" w:hAnsi="Times New Roman"/>
          <w:b/>
          <w:sz w:val="24"/>
          <w:szCs w:val="24"/>
          <w:lang w:eastAsia="en-US"/>
        </w:rPr>
        <w:t>1.1.</w:t>
      </w:r>
      <w:r>
        <w:rPr>
          <w:rFonts w:ascii="Times New Roman" w:hAnsi="Times New Roman"/>
          <w:sz w:val="24"/>
          <w:szCs w:val="24"/>
          <w:lang w:eastAsia="en-US"/>
        </w:rPr>
        <w:t xml:space="preserve"> Настоящий Государственный образовательный стандарт по направлению </w:t>
      </w:r>
      <w:r>
        <w:rPr>
          <w:rFonts w:ascii="Times New Roman" w:hAnsi="Times New Roman"/>
          <w:b/>
          <w:sz w:val="24"/>
          <w:szCs w:val="24"/>
          <w:lang w:val="ky-KG"/>
        </w:rPr>
        <w:t>550</w:t>
      </w:r>
      <w:r>
        <w:rPr>
          <w:rFonts w:ascii="Times New Roman" w:hAnsi="Times New Roman"/>
          <w:b/>
          <w:sz w:val="24"/>
          <w:szCs w:val="24"/>
        </w:rPr>
        <w:t>7</w:t>
      </w:r>
      <w:r>
        <w:rPr>
          <w:rFonts w:ascii="Times New Roman" w:hAnsi="Times New Roman"/>
          <w:b/>
          <w:sz w:val="24"/>
          <w:szCs w:val="24"/>
          <w:lang w:val="ky-KG"/>
        </w:rPr>
        <w:t xml:space="preserve">00 - </w:t>
      </w:r>
      <w:r>
        <w:rPr>
          <w:rFonts w:ascii="Times New Roman" w:hAnsi="Times New Roman"/>
          <w:b/>
          <w:sz w:val="24"/>
          <w:szCs w:val="24"/>
          <w:lang w:val="ky-KG"/>
        </w:rPr>
        <w:t>Педагогика</w:t>
      </w:r>
      <w:r>
        <w:rPr>
          <w:rFonts w:ascii="Times New Roman" w:hAnsi="Times New Roman"/>
          <w:b/>
          <w:sz w:val="24"/>
          <w:szCs w:val="24"/>
          <w:lang w:val="ky-KG"/>
        </w:rPr>
        <w:t xml:space="preserve"> </w:t>
      </w:r>
      <w:r>
        <w:rPr>
          <w:rFonts w:ascii="Times New Roman" w:hAnsi="Times New Roman"/>
          <w:sz w:val="24"/>
          <w:szCs w:val="24"/>
          <w:lang w:eastAsia="en-US"/>
        </w:rPr>
        <w:t>в</w:t>
      </w:r>
      <w:bookmarkStart w:id="0" w:name="_GoBack"/>
      <w:bookmarkEnd w:id="0"/>
      <w:r>
        <w:rPr>
          <w:rFonts w:ascii="Times New Roman" w:hAnsi="Times New Roman"/>
          <w:sz w:val="24"/>
          <w:szCs w:val="24"/>
          <w:lang w:eastAsia="en-US"/>
        </w:rPr>
        <w:t>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4F4DA7" w:rsidRDefault="004F4DA7" w:rsidP="004F4DA7">
      <w:pPr>
        <w:widowControl w:val="0"/>
        <w:autoSpaceDE w:val="0"/>
        <w:autoSpaceDN w:val="0"/>
        <w:adjustRightInd w:val="0"/>
        <w:spacing w:line="240" w:lineRule="auto"/>
        <w:ind w:firstLine="567"/>
        <w:jc w:val="both"/>
        <w:rPr>
          <w:rFonts w:ascii="Times New Roman" w:hAnsi="Times New Roman"/>
          <w:sz w:val="24"/>
          <w:szCs w:val="24"/>
          <w:lang w:eastAsia="en-US"/>
        </w:rPr>
      </w:pPr>
      <w:r>
        <w:rPr>
          <w:rFonts w:ascii="Times New Roman" w:hAnsi="Times New Roman"/>
          <w:sz w:val="24"/>
          <w:szCs w:val="24"/>
          <w:lang w:eastAsia="en-US"/>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4F4DA7" w:rsidRDefault="004F4DA7" w:rsidP="004F4DA7">
      <w:pPr>
        <w:widowControl w:val="0"/>
        <w:autoSpaceDE w:val="0"/>
        <w:autoSpaceDN w:val="0"/>
        <w:adjustRightInd w:val="0"/>
        <w:ind w:firstLine="567"/>
        <w:jc w:val="both"/>
        <w:rPr>
          <w:rFonts w:ascii="Times New Roman" w:hAnsi="Times New Roman"/>
          <w:b/>
          <w:sz w:val="24"/>
          <w:szCs w:val="24"/>
          <w:lang w:eastAsia="en-US"/>
        </w:rPr>
      </w:pPr>
      <w:r>
        <w:rPr>
          <w:rFonts w:ascii="Times New Roman" w:hAnsi="Times New Roman"/>
          <w:b/>
          <w:sz w:val="24"/>
          <w:szCs w:val="24"/>
          <w:lang w:eastAsia="en-US"/>
        </w:rPr>
        <w:t>1.2. Термины, определения, обозначения, сокращения</w:t>
      </w:r>
    </w:p>
    <w:p w:rsidR="004F5713" w:rsidRPr="009C16E7" w:rsidRDefault="004F4DA7" w:rsidP="004F4DA7">
      <w:pPr>
        <w:pStyle w:val="a3"/>
        <w:ind w:firstLine="567"/>
        <w:jc w:val="both"/>
        <w:rPr>
          <w:rFonts w:ascii="Times New Roman" w:hAnsi="Times New Roman"/>
          <w:color w:val="000000" w:themeColor="text1"/>
          <w:sz w:val="24"/>
          <w:szCs w:val="24"/>
        </w:rPr>
      </w:pPr>
      <w:r>
        <w:rPr>
          <w:rFonts w:ascii="Times New Roman" w:hAnsi="Times New Roman"/>
          <w:sz w:val="24"/>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4F5713" w:rsidRPr="009C16E7" w:rsidRDefault="004F5713" w:rsidP="004F5713">
      <w:pPr>
        <w:pStyle w:val="a3"/>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ab/>
      </w:r>
      <w:r w:rsidRPr="009C16E7">
        <w:rPr>
          <w:rFonts w:ascii="Times New Roman" w:hAnsi="Times New Roman"/>
          <w:b/>
          <w:color w:val="000000" w:themeColor="text1"/>
          <w:sz w:val="24"/>
          <w:szCs w:val="24"/>
        </w:rPr>
        <w:t>основная образовательная программа</w:t>
      </w:r>
      <w:r w:rsidRPr="009C16E7">
        <w:rPr>
          <w:rFonts w:ascii="Times New Roman" w:hAnsi="Times New Roman"/>
          <w:color w:val="000000" w:themeColor="text1"/>
          <w:sz w:val="24"/>
          <w:szCs w:val="24"/>
        </w:rPr>
        <w:t xml:space="preserve"> – совокупность учебно-методической документации, регламентирующей цели, ожидаемые результаты, содержание и реализацию образовательного процесса по соответствующему направлению подготовки;</w:t>
      </w:r>
    </w:p>
    <w:p w:rsidR="004F5713" w:rsidRPr="009C16E7" w:rsidRDefault="004F5713" w:rsidP="004F5713">
      <w:pPr>
        <w:pStyle w:val="a3"/>
        <w:ind w:firstLine="708"/>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направление подготовки</w:t>
      </w:r>
      <w:r w:rsidRPr="009C16E7">
        <w:rPr>
          <w:rFonts w:ascii="Times New Roman" w:hAnsi="Times New Roman"/>
          <w:color w:val="000000" w:themeColor="text1"/>
          <w:sz w:val="24"/>
          <w:szCs w:val="24"/>
        </w:rPr>
        <w:t xml:space="preserve"> – совокупность образовательных программ для подготовки кадров с высшим профессиональным образованием (бакалавров, магистров, специалистов) различных профилей, интегрируемых на основании общности фундаментальной подготовки;</w:t>
      </w:r>
    </w:p>
    <w:p w:rsidR="007D7B02" w:rsidRPr="009C16E7" w:rsidRDefault="00D0195B" w:rsidP="007D7B02">
      <w:pPr>
        <w:pStyle w:val="Style20"/>
        <w:widowControl/>
        <w:numPr>
          <w:ilvl w:val="0"/>
          <w:numId w:val="42"/>
        </w:numPr>
        <w:tabs>
          <w:tab w:val="left" w:pos="994"/>
        </w:tabs>
        <w:spacing w:line="240" w:lineRule="auto"/>
        <w:ind w:firstLine="709"/>
        <w:jc w:val="both"/>
        <w:rPr>
          <w:rStyle w:val="FontStyle75"/>
          <w:color w:val="000000" w:themeColor="text1"/>
          <w:sz w:val="24"/>
          <w:szCs w:val="24"/>
        </w:rPr>
      </w:pPr>
      <w:r w:rsidRPr="009C16E7">
        <w:rPr>
          <w:rStyle w:val="FontStyle75"/>
          <w:color w:val="000000" w:themeColor="text1"/>
          <w:sz w:val="24"/>
          <w:szCs w:val="24"/>
        </w:rPr>
        <w:tab/>
      </w:r>
      <w:r w:rsidR="007D7B02" w:rsidRPr="009C16E7">
        <w:rPr>
          <w:rStyle w:val="FontStyle75"/>
          <w:color w:val="000000" w:themeColor="text1"/>
          <w:sz w:val="24"/>
          <w:szCs w:val="24"/>
        </w:rPr>
        <w:t xml:space="preserve">профиль </w:t>
      </w:r>
      <w:r w:rsidR="007D7B02" w:rsidRPr="009C16E7">
        <w:rPr>
          <w:rStyle w:val="FontStyle74"/>
          <w:color w:val="000000" w:themeColor="text1"/>
          <w:sz w:val="24"/>
          <w:szCs w:val="24"/>
        </w:rPr>
        <w:t xml:space="preserve">- направленность </w:t>
      </w:r>
      <w:r w:rsidR="007D7B02" w:rsidRPr="009C16E7">
        <w:rPr>
          <w:rStyle w:val="FontStyle76"/>
          <w:color w:val="000000" w:themeColor="text1"/>
          <w:sz w:val="24"/>
          <w:szCs w:val="24"/>
        </w:rPr>
        <w:t>основной образовательной программы</w:t>
      </w:r>
      <w:r w:rsidR="007D7B02" w:rsidRPr="009C16E7">
        <w:rPr>
          <w:rStyle w:val="FontStyle74"/>
          <w:color w:val="000000" w:themeColor="text1"/>
          <w:sz w:val="24"/>
          <w:szCs w:val="24"/>
        </w:rPr>
        <w:t xml:space="preserve"> на конкретный вид и (или) объект </w:t>
      </w:r>
      <w:r w:rsidR="007D7B02" w:rsidRPr="009C16E7">
        <w:rPr>
          <w:rStyle w:val="FontStyle76"/>
          <w:color w:val="000000" w:themeColor="text1"/>
          <w:sz w:val="24"/>
          <w:szCs w:val="24"/>
        </w:rPr>
        <w:t xml:space="preserve">профессиональной </w:t>
      </w:r>
      <w:r w:rsidR="007D7B02" w:rsidRPr="009C16E7">
        <w:rPr>
          <w:rStyle w:val="FontStyle74"/>
          <w:color w:val="000000" w:themeColor="text1"/>
          <w:sz w:val="24"/>
          <w:szCs w:val="24"/>
        </w:rPr>
        <w:t>деятельности;</w:t>
      </w:r>
    </w:p>
    <w:p w:rsidR="007D7B02" w:rsidRPr="009C16E7" w:rsidRDefault="007D7B02" w:rsidP="007D7B02">
      <w:pPr>
        <w:pStyle w:val="Style20"/>
        <w:widowControl/>
        <w:numPr>
          <w:ilvl w:val="0"/>
          <w:numId w:val="42"/>
        </w:numPr>
        <w:shd w:val="clear" w:color="auto" w:fill="F2F2F2"/>
        <w:tabs>
          <w:tab w:val="left" w:pos="994"/>
        </w:tabs>
        <w:spacing w:line="240" w:lineRule="auto"/>
        <w:ind w:firstLine="709"/>
        <w:jc w:val="both"/>
        <w:rPr>
          <w:rStyle w:val="FontStyle75"/>
          <w:color w:val="000000" w:themeColor="text1"/>
          <w:sz w:val="24"/>
          <w:szCs w:val="24"/>
        </w:rPr>
      </w:pPr>
      <w:r w:rsidRPr="009C16E7">
        <w:rPr>
          <w:rStyle w:val="FontStyle75"/>
          <w:color w:val="000000" w:themeColor="text1"/>
          <w:sz w:val="24"/>
          <w:szCs w:val="24"/>
        </w:rPr>
        <w:t xml:space="preserve">компетенция </w:t>
      </w:r>
      <w:r w:rsidRPr="009C16E7">
        <w:rPr>
          <w:rStyle w:val="FontStyle74"/>
          <w:color w:val="000000" w:themeColor="text1"/>
          <w:sz w:val="24"/>
          <w:szCs w:val="24"/>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7D7B02" w:rsidRPr="009C16E7" w:rsidRDefault="007D7B02" w:rsidP="007D7B02">
      <w:pPr>
        <w:pStyle w:val="Style20"/>
        <w:widowControl/>
        <w:numPr>
          <w:ilvl w:val="0"/>
          <w:numId w:val="42"/>
        </w:numPr>
        <w:shd w:val="clear" w:color="auto" w:fill="F2F2F2"/>
        <w:tabs>
          <w:tab w:val="left" w:pos="994"/>
        </w:tabs>
        <w:spacing w:line="240" w:lineRule="auto"/>
        <w:ind w:firstLine="709"/>
        <w:jc w:val="both"/>
        <w:rPr>
          <w:rStyle w:val="FontStyle75"/>
          <w:color w:val="000000" w:themeColor="text1"/>
          <w:sz w:val="24"/>
          <w:szCs w:val="24"/>
        </w:rPr>
      </w:pPr>
      <w:r w:rsidRPr="009C16E7">
        <w:rPr>
          <w:rStyle w:val="FontStyle75"/>
          <w:color w:val="000000" w:themeColor="text1"/>
          <w:sz w:val="24"/>
          <w:szCs w:val="24"/>
        </w:rPr>
        <w:t xml:space="preserve">бакалавр </w:t>
      </w:r>
      <w:r w:rsidRPr="009C16E7">
        <w:rPr>
          <w:rStyle w:val="FontStyle74"/>
          <w:color w:val="000000" w:themeColor="text1"/>
          <w:sz w:val="24"/>
          <w:szCs w:val="24"/>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7D7B02" w:rsidRPr="009C16E7" w:rsidRDefault="007D7B02" w:rsidP="007D7B02">
      <w:pPr>
        <w:pStyle w:val="Style20"/>
        <w:widowControl/>
        <w:numPr>
          <w:ilvl w:val="0"/>
          <w:numId w:val="42"/>
        </w:numPr>
        <w:shd w:val="clear" w:color="auto" w:fill="F2F2F2"/>
        <w:tabs>
          <w:tab w:val="left" w:pos="994"/>
        </w:tabs>
        <w:spacing w:line="240" w:lineRule="auto"/>
        <w:ind w:firstLine="709"/>
        <w:jc w:val="both"/>
        <w:rPr>
          <w:rStyle w:val="FontStyle74"/>
          <w:b/>
          <w:bCs/>
          <w:color w:val="000000" w:themeColor="text1"/>
          <w:sz w:val="24"/>
          <w:szCs w:val="24"/>
        </w:rPr>
      </w:pPr>
      <w:r w:rsidRPr="009C16E7">
        <w:rPr>
          <w:rStyle w:val="FontStyle75"/>
          <w:color w:val="000000" w:themeColor="text1"/>
          <w:sz w:val="24"/>
          <w:szCs w:val="24"/>
        </w:rPr>
        <w:t xml:space="preserve">магистр </w:t>
      </w:r>
      <w:r w:rsidRPr="009C16E7">
        <w:rPr>
          <w:rStyle w:val="FontStyle74"/>
          <w:color w:val="000000" w:themeColor="text1"/>
          <w:sz w:val="24"/>
          <w:szCs w:val="24"/>
        </w:rPr>
        <w:t>– уровень квалификации высшего профессионального образования, дающий право для поступления в аспирантуру и (или) в базовую докторантуру (</w:t>
      </w:r>
      <w:r w:rsidRPr="009C16E7">
        <w:rPr>
          <w:rStyle w:val="FontStyle74"/>
          <w:color w:val="000000" w:themeColor="text1"/>
          <w:sz w:val="24"/>
          <w:szCs w:val="24"/>
          <w:lang w:val="en-US"/>
        </w:rPr>
        <w:t>PhD</w:t>
      </w:r>
      <w:r w:rsidRPr="009C16E7">
        <w:rPr>
          <w:rStyle w:val="FontStyle74"/>
          <w:color w:val="000000" w:themeColor="text1"/>
          <w:sz w:val="24"/>
          <w:szCs w:val="24"/>
        </w:rPr>
        <w:t>/по профилю) и осуществления профессиональной деятельности;</w:t>
      </w:r>
    </w:p>
    <w:p w:rsidR="007D7B02" w:rsidRPr="009C16E7" w:rsidRDefault="007D7B02" w:rsidP="007D7B02">
      <w:pPr>
        <w:pStyle w:val="Style20"/>
        <w:widowControl/>
        <w:numPr>
          <w:ilvl w:val="0"/>
          <w:numId w:val="42"/>
        </w:numPr>
        <w:tabs>
          <w:tab w:val="left" w:pos="994"/>
        </w:tabs>
        <w:spacing w:line="240" w:lineRule="auto"/>
        <w:ind w:firstLine="709"/>
        <w:jc w:val="both"/>
        <w:rPr>
          <w:rStyle w:val="FontStyle75"/>
          <w:color w:val="000000" w:themeColor="text1"/>
          <w:sz w:val="24"/>
          <w:szCs w:val="24"/>
        </w:rPr>
      </w:pPr>
      <w:r w:rsidRPr="009C16E7">
        <w:rPr>
          <w:rStyle w:val="FontStyle75"/>
          <w:color w:val="000000" w:themeColor="text1"/>
          <w:sz w:val="24"/>
          <w:szCs w:val="24"/>
        </w:rPr>
        <w:t xml:space="preserve"> кредит </w:t>
      </w:r>
      <w:r w:rsidRPr="009C16E7">
        <w:rPr>
          <w:rStyle w:val="FontStyle74"/>
          <w:color w:val="000000" w:themeColor="text1"/>
          <w:sz w:val="24"/>
          <w:szCs w:val="24"/>
        </w:rPr>
        <w:t>- условная мера трудоемкости основной профессиональной образовательной программы;</w:t>
      </w:r>
    </w:p>
    <w:p w:rsidR="007D7B02" w:rsidRPr="009C16E7" w:rsidRDefault="007D7B02" w:rsidP="007D7B02">
      <w:pPr>
        <w:pStyle w:val="Style20"/>
        <w:widowControl/>
        <w:numPr>
          <w:ilvl w:val="0"/>
          <w:numId w:val="42"/>
        </w:numPr>
        <w:tabs>
          <w:tab w:val="left" w:pos="994"/>
        </w:tabs>
        <w:spacing w:line="240" w:lineRule="auto"/>
        <w:ind w:firstLine="709"/>
        <w:jc w:val="both"/>
        <w:rPr>
          <w:rStyle w:val="FontStyle74"/>
          <w:b/>
          <w:bCs/>
          <w:color w:val="000000" w:themeColor="text1"/>
          <w:sz w:val="24"/>
          <w:szCs w:val="24"/>
        </w:rPr>
      </w:pPr>
      <w:r w:rsidRPr="009C16E7">
        <w:rPr>
          <w:rStyle w:val="FontStyle75"/>
          <w:color w:val="000000" w:themeColor="text1"/>
          <w:sz w:val="24"/>
          <w:szCs w:val="24"/>
        </w:rPr>
        <w:t xml:space="preserve">результаты обучения </w:t>
      </w:r>
      <w:r w:rsidRPr="009C16E7">
        <w:rPr>
          <w:rStyle w:val="FontStyle74"/>
          <w:color w:val="000000" w:themeColor="text1"/>
          <w:sz w:val="24"/>
          <w:szCs w:val="24"/>
        </w:rPr>
        <w:t>- компетенции, приобретенные в результате обучения по основной образовательной программе/ модулю;</w:t>
      </w:r>
    </w:p>
    <w:p w:rsidR="007D7B02" w:rsidRPr="009C16E7" w:rsidRDefault="007D7B02" w:rsidP="007D7B02">
      <w:pPr>
        <w:pStyle w:val="Style20"/>
        <w:widowControl/>
        <w:numPr>
          <w:ilvl w:val="0"/>
          <w:numId w:val="42"/>
        </w:numPr>
        <w:tabs>
          <w:tab w:val="left" w:pos="994"/>
        </w:tabs>
        <w:spacing w:line="240" w:lineRule="auto"/>
        <w:ind w:firstLine="709"/>
        <w:jc w:val="both"/>
        <w:rPr>
          <w:rStyle w:val="FontStyle75"/>
          <w:b w:val="0"/>
          <w:color w:val="000000" w:themeColor="text1"/>
          <w:sz w:val="24"/>
          <w:szCs w:val="24"/>
        </w:rPr>
      </w:pPr>
      <w:r w:rsidRPr="009C16E7">
        <w:rPr>
          <w:rStyle w:val="FontStyle75"/>
          <w:b w:val="0"/>
          <w:color w:val="000000" w:themeColor="text1"/>
          <w:sz w:val="24"/>
          <w:szCs w:val="24"/>
        </w:rPr>
        <w:t>общенаучные компетенции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7D7B02" w:rsidRPr="009C16E7" w:rsidRDefault="007D7B02" w:rsidP="007D7B02">
      <w:pPr>
        <w:pStyle w:val="Style20"/>
        <w:widowControl/>
        <w:numPr>
          <w:ilvl w:val="0"/>
          <w:numId w:val="42"/>
        </w:numPr>
        <w:tabs>
          <w:tab w:val="left" w:pos="994"/>
        </w:tabs>
        <w:spacing w:line="240" w:lineRule="auto"/>
        <w:ind w:firstLine="709"/>
        <w:jc w:val="both"/>
        <w:rPr>
          <w:rStyle w:val="FontStyle74"/>
          <w:bCs/>
          <w:color w:val="000000" w:themeColor="text1"/>
          <w:sz w:val="24"/>
          <w:szCs w:val="24"/>
        </w:rPr>
      </w:pPr>
      <w:r w:rsidRPr="009C16E7">
        <w:rPr>
          <w:rStyle w:val="FontStyle75"/>
          <w:color w:val="000000" w:themeColor="text1"/>
          <w:sz w:val="24"/>
          <w:szCs w:val="24"/>
        </w:rPr>
        <w:t xml:space="preserve">инструментальные компетенции </w:t>
      </w:r>
      <w:r w:rsidRPr="009C16E7">
        <w:rPr>
          <w:rStyle w:val="FontStyle74"/>
          <w:color w:val="000000" w:themeColor="text1"/>
          <w:sz w:val="24"/>
          <w:szCs w:val="24"/>
        </w:rPr>
        <w:t>–</w:t>
      </w:r>
      <w:r w:rsidRPr="009C16E7">
        <w:rPr>
          <w:rStyle w:val="FontStyle74"/>
          <w:bCs/>
          <w:color w:val="000000" w:themeColor="text1"/>
          <w:sz w:val="24"/>
          <w:szCs w:val="24"/>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7D7B02" w:rsidRPr="009C16E7" w:rsidRDefault="007D7B02" w:rsidP="007D7B02">
      <w:pPr>
        <w:pStyle w:val="Style20"/>
        <w:widowControl/>
        <w:numPr>
          <w:ilvl w:val="0"/>
          <w:numId w:val="42"/>
        </w:numPr>
        <w:tabs>
          <w:tab w:val="left" w:pos="994"/>
        </w:tabs>
        <w:spacing w:line="240" w:lineRule="auto"/>
        <w:ind w:firstLine="709"/>
        <w:jc w:val="both"/>
        <w:rPr>
          <w:rStyle w:val="FontStyle74"/>
          <w:bCs/>
          <w:color w:val="000000" w:themeColor="text1"/>
          <w:sz w:val="24"/>
          <w:szCs w:val="24"/>
        </w:rPr>
      </w:pPr>
      <w:r w:rsidRPr="009C16E7">
        <w:rPr>
          <w:rStyle w:val="FontStyle75"/>
          <w:color w:val="000000" w:themeColor="text1"/>
          <w:sz w:val="24"/>
          <w:szCs w:val="24"/>
        </w:rPr>
        <w:lastRenderedPageBreak/>
        <w:t>социально</w:t>
      </w:r>
      <w:r w:rsidRPr="009C16E7">
        <w:rPr>
          <w:rStyle w:val="FontStyle74"/>
          <w:color w:val="000000" w:themeColor="text1"/>
          <w:sz w:val="24"/>
          <w:szCs w:val="24"/>
        </w:rPr>
        <w:t>-</w:t>
      </w:r>
      <w:r w:rsidRPr="009C16E7">
        <w:rPr>
          <w:rStyle w:val="FontStyle74"/>
          <w:b/>
          <w:bCs/>
          <w:color w:val="000000" w:themeColor="text1"/>
          <w:sz w:val="24"/>
          <w:szCs w:val="24"/>
        </w:rPr>
        <w:t>личностные и общекультурные компетенции</w:t>
      </w:r>
      <w:r w:rsidRPr="009C16E7">
        <w:rPr>
          <w:rStyle w:val="FontStyle74"/>
          <w:bCs/>
          <w:color w:val="000000" w:themeColor="text1"/>
          <w:sz w:val="24"/>
          <w:szCs w:val="24"/>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7D7B02" w:rsidRPr="009C16E7" w:rsidRDefault="007D7B02" w:rsidP="007D7B02">
      <w:pPr>
        <w:pStyle w:val="Style20"/>
        <w:widowControl/>
        <w:numPr>
          <w:ilvl w:val="0"/>
          <w:numId w:val="42"/>
        </w:numPr>
        <w:tabs>
          <w:tab w:val="left" w:pos="994"/>
        </w:tabs>
        <w:spacing w:line="240" w:lineRule="auto"/>
        <w:ind w:firstLine="709"/>
        <w:jc w:val="both"/>
        <w:rPr>
          <w:rStyle w:val="FontStyle74"/>
          <w:bCs/>
          <w:color w:val="000000" w:themeColor="text1"/>
          <w:sz w:val="24"/>
          <w:szCs w:val="24"/>
        </w:rPr>
      </w:pPr>
      <w:r w:rsidRPr="009C16E7">
        <w:rPr>
          <w:rStyle w:val="FontStyle75"/>
          <w:color w:val="000000" w:themeColor="text1"/>
          <w:sz w:val="24"/>
          <w:szCs w:val="24"/>
        </w:rPr>
        <w:t xml:space="preserve">профессиональный стандарт </w:t>
      </w:r>
      <w:r w:rsidRPr="009C16E7">
        <w:rPr>
          <w:rStyle w:val="FontStyle74"/>
          <w:color w:val="000000" w:themeColor="text1"/>
          <w:sz w:val="24"/>
          <w:szCs w:val="24"/>
        </w:rPr>
        <w:t>-</w:t>
      </w:r>
      <w:r w:rsidRPr="009C16E7">
        <w:rPr>
          <w:rStyle w:val="FontStyle74"/>
          <w:bCs/>
          <w:color w:val="000000" w:themeColor="text1"/>
          <w:sz w:val="24"/>
          <w:szCs w:val="24"/>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6D26A9" w:rsidRPr="009C16E7" w:rsidRDefault="00B037A2" w:rsidP="007D7B02">
      <w:pPr>
        <w:pStyle w:val="Style20"/>
        <w:widowControl/>
        <w:tabs>
          <w:tab w:val="left" w:pos="567"/>
        </w:tabs>
        <w:spacing w:line="240" w:lineRule="auto"/>
        <w:jc w:val="both"/>
        <w:rPr>
          <w:i/>
          <w:color w:val="000000" w:themeColor="text1"/>
        </w:rPr>
      </w:pPr>
      <w:r w:rsidRPr="009C16E7">
        <w:rPr>
          <w:rStyle w:val="FontStyle74"/>
          <w:bCs/>
          <w:color w:val="000000" w:themeColor="text1"/>
          <w:sz w:val="24"/>
          <w:szCs w:val="24"/>
        </w:rPr>
        <w:t xml:space="preserve"> </w:t>
      </w:r>
    </w:p>
    <w:p w:rsidR="004F5713" w:rsidRPr="009C16E7" w:rsidRDefault="004F5713" w:rsidP="004F5713">
      <w:pPr>
        <w:pStyle w:val="a3"/>
        <w:ind w:firstLine="708"/>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1.2.2.</w:t>
      </w:r>
      <w:r w:rsidRPr="009C16E7">
        <w:rPr>
          <w:rFonts w:ascii="Times New Roman" w:hAnsi="Times New Roman"/>
          <w:color w:val="000000" w:themeColor="text1"/>
          <w:sz w:val="24"/>
          <w:szCs w:val="24"/>
        </w:rPr>
        <w:t xml:space="preserve"> В настоящем Государственном образовательном стандарте используются следующие сокращения:</w:t>
      </w:r>
    </w:p>
    <w:p w:rsidR="004F5713" w:rsidRPr="009C16E7" w:rsidRDefault="004F5713" w:rsidP="004F5713">
      <w:pPr>
        <w:pStyle w:val="a3"/>
        <w:ind w:left="708"/>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ГОС</w:t>
      </w:r>
      <w:r w:rsidRPr="009C16E7">
        <w:rPr>
          <w:rFonts w:ascii="Times New Roman" w:hAnsi="Times New Roman"/>
          <w:color w:val="000000" w:themeColor="text1"/>
          <w:sz w:val="24"/>
          <w:szCs w:val="24"/>
        </w:rPr>
        <w:t xml:space="preserve"> – Государственный образовательный стандарт;</w:t>
      </w:r>
    </w:p>
    <w:p w:rsidR="004F5713" w:rsidRPr="009C16E7" w:rsidRDefault="004F5713" w:rsidP="004F5713">
      <w:pPr>
        <w:pStyle w:val="a3"/>
        <w:ind w:left="708"/>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ВПО</w:t>
      </w:r>
      <w:r w:rsidRPr="009C16E7">
        <w:rPr>
          <w:rFonts w:ascii="Times New Roman" w:hAnsi="Times New Roman"/>
          <w:color w:val="000000" w:themeColor="text1"/>
          <w:sz w:val="24"/>
          <w:szCs w:val="24"/>
        </w:rPr>
        <w:t xml:space="preserve"> – высшее профессиональное образование;</w:t>
      </w:r>
    </w:p>
    <w:p w:rsidR="004F5713" w:rsidRPr="009C16E7" w:rsidRDefault="004F5713" w:rsidP="004F5713">
      <w:pPr>
        <w:pStyle w:val="a3"/>
        <w:ind w:left="708"/>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 xml:space="preserve">ООП </w:t>
      </w:r>
      <w:r w:rsidRPr="009C16E7">
        <w:rPr>
          <w:rFonts w:ascii="Times New Roman" w:hAnsi="Times New Roman"/>
          <w:color w:val="000000" w:themeColor="text1"/>
          <w:sz w:val="24"/>
          <w:szCs w:val="24"/>
        </w:rPr>
        <w:t>– основная образовательная программа;</w:t>
      </w:r>
    </w:p>
    <w:p w:rsidR="004F5713" w:rsidRPr="009C16E7" w:rsidRDefault="004F5713" w:rsidP="004F5713">
      <w:pPr>
        <w:pStyle w:val="a3"/>
        <w:ind w:left="708"/>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УМО</w:t>
      </w:r>
      <w:r w:rsidRPr="009C16E7">
        <w:rPr>
          <w:rFonts w:ascii="Times New Roman" w:hAnsi="Times New Roman"/>
          <w:color w:val="000000" w:themeColor="text1"/>
          <w:sz w:val="24"/>
          <w:szCs w:val="24"/>
        </w:rPr>
        <w:t xml:space="preserve"> – учебно-методические объединения;</w:t>
      </w:r>
    </w:p>
    <w:p w:rsidR="004F5713" w:rsidRPr="009C16E7" w:rsidRDefault="004F5713" w:rsidP="004F5713">
      <w:pPr>
        <w:pStyle w:val="a3"/>
        <w:ind w:left="708"/>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ЦД ООП</w:t>
      </w:r>
      <w:r w:rsidRPr="009C16E7">
        <w:rPr>
          <w:rFonts w:ascii="Times New Roman" w:hAnsi="Times New Roman"/>
          <w:color w:val="000000" w:themeColor="text1"/>
          <w:sz w:val="24"/>
          <w:szCs w:val="24"/>
        </w:rPr>
        <w:t xml:space="preserve"> – цикл дисциплин основной образовательной программы;</w:t>
      </w:r>
    </w:p>
    <w:p w:rsidR="004F5713" w:rsidRPr="009C16E7" w:rsidRDefault="004F5713" w:rsidP="004F5713">
      <w:pPr>
        <w:pStyle w:val="a3"/>
        <w:ind w:left="708"/>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 xml:space="preserve">ECTS – </w:t>
      </w:r>
      <w:r w:rsidRPr="009C16E7">
        <w:rPr>
          <w:rFonts w:ascii="Times New Roman" w:hAnsi="Times New Roman"/>
          <w:color w:val="000000" w:themeColor="text1"/>
          <w:sz w:val="24"/>
          <w:szCs w:val="24"/>
        </w:rPr>
        <w:t>Европейская система перевода и накопления кредитов;</w:t>
      </w:r>
    </w:p>
    <w:p w:rsidR="004F5713" w:rsidRPr="009C16E7" w:rsidRDefault="004F5713" w:rsidP="004F5713">
      <w:pPr>
        <w:pStyle w:val="a3"/>
        <w:ind w:left="708"/>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ОК</w:t>
      </w:r>
      <w:r w:rsidRPr="009C16E7">
        <w:rPr>
          <w:rFonts w:ascii="Times New Roman" w:hAnsi="Times New Roman"/>
          <w:color w:val="000000" w:themeColor="text1"/>
          <w:sz w:val="24"/>
          <w:szCs w:val="24"/>
        </w:rPr>
        <w:t xml:space="preserve"> – общие компетенции (инструментальные, системные, межличностные);</w:t>
      </w:r>
    </w:p>
    <w:p w:rsidR="004F5713" w:rsidRPr="009C16E7" w:rsidRDefault="004F5713" w:rsidP="004F5713">
      <w:pPr>
        <w:pStyle w:val="a3"/>
        <w:ind w:left="708"/>
        <w:jc w:val="both"/>
        <w:rPr>
          <w:rFonts w:ascii="Times New Roman" w:eastAsia="Times New Roman" w:hAnsi="Times New Roman"/>
          <w:noProof/>
          <w:color w:val="000000" w:themeColor="text1"/>
          <w:sz w:val="24"/>
          <w:szCs w:val="24"/>
          <w:lang w:eastAsia="ru-RU"/>
        </w:rPr>
      </w:pPr>
      <w:r w:rsidRPr="009C16E7">
        <w:rPr>
          <w:rFonts w:ascii="Times New Roman" w:eastAsia="Times New Roman" w:hAnsi="Times New Roman"/>
          <w:b/>
          <w:noProof/>
          <w:color w:val="000000" w:themeColor="text1"/>
          <w:sz w:val="24"/>
          <w:szCs w:val="24"/>
          <w:lang w:eastAsia="ru-RU"/>
        </w:rPr>
        <w:t>ИК</w:t>
      </w:r>
      <w:r w:rsidRPr="009C16E7">
        <w:rPr>
          <w:rFonts w:ascii="Times New Roman" w:eastAsia="Times New Roman" w:hAnsi="Times New Roman"/>
          <w:noProof/>
          <w:color w:val="000000" w:themeColor="text1"/>
          <w:sz w:val="24"/>
          <w:szCs w:val="24"/>
          <w:lang w:eastAsia="ru-RU"/>
        </w:rPr>
        <w:t xml:space="preserve"> - инструментальные компетенции;</w:t>
      </w:r>
    </w:p>
    <w:p w:rsidR="004F5713" w:rsidRPr="009C16E7" w:rsidRDefault="004F5713" w:rsidP="004F5713">
      <w:pPr>
        <w:pStyle w:val="a3"/>
        <w:ind w:left="708"/>
        <w:jc w:val="both"/>
        <w:rPr>
          <w:rFonts w:ascii="Times New Roman" w:eastAsia="Times New Roman" w:hAnsi="Times New Roman"/>
          <w:noProof/>
          <w:color w:val="000000" w:themeColor="text1"/>
          <w:sz w:val="24"/>
          <w:szCs w:val="24"/>
          <w:lang w:eastAsia="ru-RU"/>
        </w:rPr>
      </w:pPr>
      <w:r w:rsidRPr="009C16E7">
        <w:rPr>
          <w:rFonts w:ascii="Times New Roman" w:eastAsia="Times New Roman" w:hAnsi="Times New Roman"/>
          <w:b/>
          <w:noProof/>
          <w:color w:val="000000" w:themeColor="text1"/>
          <w:sz w:val="24"/>
          <w:szCs w:val="24"/>
          <w:lang w:eastAsia="ru-RU"/>
        </w:rPr>
        <w:t>ПК</w:t>
      </w:r>
      <w:r w:rsidRPr="009C16E7">
        <w:rPr>
          <w:rFonts w:ascii="Times New Roman" w:eastAsia="Times New Roman" w:hAnsi="Times New Roman"/>
          <w:noProof/>
          <w:color w:val="000000" w:themeColor="text1"/>
          <w:sz w:val="24"/>
          <w:szCs w:val="24"/>
          <w:lang w:eastAsia="ru-RU"/>
        </w:rPr>
        <w:t xml:space="preserve"> - профессиональные компетенции;</w:t>
      </w:r>
    </w:p>
    <w:p w:rsidR="004F5713" w:rsidRPr="009C16E7" w:rsidRDefault="004F5713" w:rsidP="004F5713">
      <w:pPr>
        <w:pStyle w:val="a3"/>
        <w:ind w:left="708"/>
        <w:jc w:val="both"/>
        <w:rPr>
          <w:rFonts w:ascii="Times New Roman" w:eastAsia="Times New Roman" w:hAnsi="Times New Roman"/>
          <w:noProof/>
          <w:color w:val="000000" w:themeColor="text1"/>
          <w:sz w:val="24"/>
          <w:szCs w:val="24"/>
          <w:lang w:eastAsia="ru-RU"/>
        </w:rPr>
      </w:pPr>
      <w:r w:rsidRPr="009C16E7">
        <w:rPr>
          <w:rFonts w:ascii="Times New Roman" w:eastAsia="Times New Roman" w:hAnsi="Times New Roman"/>
          <w:b/>
          <w:noProof/>
          <w:color w:val="000000" w:themeColor="text1"/>
          <w:sz w:val="24"/>
          <w:szCs w:val="24"/>
          <w:lang w:eastAsia="ru-RU"/>
        </w:rPr>
        <w:t>СЛК</w:t>
      </w:r>
      <w:r w:rsidRPr="009C16E7">
        <w:rPr>
          <w:rFonts w:ascii="Times New Roman" w:eastAsia="Times New Roman" w:hAnsi="Times New Roman"/>
          <w:noProof/>
          <w:color w:val="000000" w:themeColor="text1"/>
          <w:sz w:val="24"/>
          <w:szCs w:val="24"/>
          <w:lang w:eastAsia="ru-RU"/>
        </w:rPr>
        <w:t xml:space="preserve"> - социально-личностные и общекультурные компетенции.</w:t>
      </w:r>
    </w:p>
    <w:p w:rsidR="004F5713" w:rsidRPr="009C16E7" w:rsidRDefault="004F5713" w:rsidP="004F5713">
      <w:pPr>
        <w:widowControl w:val="0"/>
        <w:autoSpaceDE w:val="0"/>
        <w:autoSpaceDN w:val="0"/>
        <w:adjustRightInd w:val="0"/>
        <w:spacing w:after="0" w:line="240" w:lineRule="auto"/>
        <w:ind w:firstLine="567"/>
        <w:rPr>
          <w:rFonts w:ascii="Times New Roman" w:hAnsi="Times New Roman"/>
          <w:b/>
          <w:color w:val="000000" w:themeColor="text1"/>
          <w:sz w:val="24"/>
          <w:szCs w:val="24"/>
        </w:rPr>
      </w:pPr>
    </w:p>
    <w:p w:rsidR="00B037A2" w:rsidRPr="009C16E7" w:rsidRDefault="00B037A2" w:rsidP="004F5713">
      <w:pPr>
        <w:widowControl w:val="0"/>
        <w:autoSpaceDE w:val="0"/>
        <w:autoSpaceDN w:val="0"/>
        <w:adjustRightInd w:val="0"/>
        <w:spacing w:after="0" w:line="240" w:lineRule="auto"/>
        <w:ind w:firstLine="567"/>
        <w:jc w:val="center"/>
        <w:rPr>
          <w:rFonts w:ascii="Times New Roman" w:hAnsi="Times New Roman"/>
          <w:b/>
          <w:color w:val="000000" w:themeColor="text1"/>
          <w:sz w:val="24"/>
          <w:szCs w:val="24"/>
        </w:rPr>
      </w:pPr>
    </w:p>
    <w:p w:rsidR="004F5713" w:rsidRPr="009C16E7" w:rsidRDefault="004F5713" w:rsidP="004F5713">
      <w:pPr>
        <w:widowControl w:val="0"/>
        <w:autoSpaceDE w:val="0"/>
        <w:autoSpaceDN w:val="0"/>
        <w:adjustRightInd w:val="0"/>
        <w:spacing w:after="0" w:line="240" w:lineRule="auto"/>
        <w:ind w:firstLine="567"/>
        <w:jc w:val="center"/>
        <w:rPr>
          <w:rFonts w:ascii="Times New Roman" w:hAnsi="Times New Roman"/>
          <w:b/>
          <w:color w:val="000000" w:themeColor="text1"/>
          <w:sz w:val="24"/>
          <w:szCs w:val="24"/>
        </w:rPr>
      </w:pPr>
      <w:r w:rsidRPr="009C16E7">
        <w:rPr>
          <w:rFonts w:ascii="Times New Roman" w:hAnsi="Times New Roman"/>
          <w:b/>
          <w:color w:val="000000" w:themeColor="text1"/>
          <w:sz w:val="24"/>
          <w:szCs w:val="24"/>
        </w:rPr>
        <w:t>2. ОБЛАСТЬ ПРИМЕНЕНИЯ</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2.1.</w:t>
      </w:r>
      <w:r w:rsidRPr="009C16E7">
        <w:rPr>
          <w:rFonts w:ascii="Times New Roman" w:hAnsi="Times New Roman"/>
          <w:color w:val="000000" w:themeColor="text1"/>
          <w:sz w:val="24"/>
          <w:szCs w:val="24"/>
        </w:rPr>
        <w:t>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w:t>
      </w:r>
      <w:r w:rsidR="00F81EC8" w:rsidRPr="009C16E7">
        <w:rPr>
          <w:rFonts w:ascii="Times New Roman" w:hAnsi="Times New Roman"/>
          <w:color w:val="000000" w:themeColor="text1"/>
          <w:sz w:val="24"/>
          <w:szCs w:val="24"/>
        </w:rPr>
        <w:t xml:space="preserve"> </w:t>
      </w:r>
      <w:r w:rsidR="00677084" w:rsidRPr="009C16E7">
        <w:rPr>
          <w:rFonts w:ascii="Times New Roman" w:hAnsi="Times New Roman"/>
          <w:b/>
          <w:color w:val="000000" w:themeColor="text1"/>
          <w:sz w:val="24"/>
          <w:szCs w:val="24"/>
          <w:lang w:val="ky-KG"/>
        </w:rPr>
        <w:t xml:space="preserve">550700 </w:t>
      </w:r>
      <w:r w:rsidRPr="009C16E7">
        <w:rPr>
          <w:rFonts w:ascii="Times New Roman" w:hAnsi="Times New Roman"/>
          <w:b/>
          <w:color w:val="000000" w:themeColor="text1"/>
          <w:sz w:val="24"/>
          <w:szCs w:val="24"/>
          <w:lang w:val="ky-KG"/>
        </w:rPr>
        <w:t>Педагогика</w:t>
      </w:r>
      <w:r w:rsidR="00F81EC8" w:rsidRPr="009C16E7">
        <w:rPr>
          <w:rFonts w:ascii="Times New Roman" w:hAnsi="Times New Roman"/>
          <w:b/>
          <w:color w:val="000000" w:themeColor="text1"/>
          <w:sz w:val="24"/>
          <w:szCs w:val="24"/>
          <w:lang w:val="ky-KG"/>
        </w:rPr>
        <w:t xml:space="preserve"> </w:t>
      </w:r>
      <w:r w:rsidRPr="009C16E7">
        <w:rPr>
          <w:rFonts w:ascii="Times New Roman" w:hAnsi="Times New Roman"/>
          <w:color w:val="000000" w:themeColor="text1"/>
          <w:sz w:val="24"/>
          <w:szCs w:val="24"/>
        </w:rPr>
        <w:t xml:space="preserve">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w:t>
      </w:r>
      <w:r w:rsidR="00B037A2" w:rsidRPr="009C16E7">
        <w:rPr>
          <w:rStyle w:val="FontStyle75"/>
          <w:b w:val="0"/>
          <w:color w:val="000000" w:themeColor="text1"/>
          <w:sz w:val="24"/>
          <w:szCs w:val="24"/>
        </w:rPr>
        <w:t xml:space="preserve">форм собственности  и ведомственной принадлежности, </w:t>
      </w:r>
      <w:r w:rsidRPr="009C16E7">
        <w:rPr>
          <w:rFonts w:ascii="Times New Roman" w:hAnsi="Times New Roman"/>
          <w:color w:val="000000" w:themeColor="text1"/>
          <w:sz w:val="24"/>
          <w:szCs w:val="24"/>
        </w:rPr>
        <w:t xml:space="preserve"> имеющих лицензию </w:t>
      </w:r>
      <w:r w:rsidR="00B037A2" w:rsidRPr="009C16E7">
        <w:rPr>
          <w:rStyle w:val="FontStyle75"/>
          <w:b w:val="0"/>
          <w:color w:val="000000" w:themeColor="text1"/>
          <w:sz w:val="24"/>
          <w:szCs w:val="24"/>
        </w:rPr>
        <w:t xml:space="preserve">по соответствующему направлению подготовки бакалавров на территории Кыргызской Республики. </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lang w:val="ky-KG"/>
        </w:rPr>
      </w:pPr>
      <w:r w:rsidRPr="009C16E7">
        <w:rPr>
          <w:rFonts w:ascii="Times New Roman" w:hAnsi="Times New Roman"/>
          <w:b/>
          <w:color w:val="000000" w:themeColor="text1"/>
          <w:sz w:val="24"/>
          <w:szCs w:val="24"/>
        </w:rPr>
        <w:t>2.2</w:t>
      </w:r>
      <w:r w:rsidRPr="009C16E7">
        <w:rPr>
          <w:rFonts w:ascii="Times New Roman" w:hAnsi="Times New Roman"/>
          <w:color w:val="000000" w:themeColor="text1"/>
          <w:sz w:val="24"/>
          <w:szCs w:val="24"/>
        </w:rPr>
        <w:t>. Основными пользователями настоящего ГОС ВПО по направлению</w:t>
      </w:r>
      <w:r w:rsidRPr="009C16E7">
        <w:rPr>
          <w:rFonts w:ascii="Times New Roman" w:hAnsi="Times New Roman"/>
          <w:color w:val="000000" w:themeColor="text1"/>
          <w:sz w:val="24"/>
          <w:szCs w:val="24"/>
          <w:lang w:val="ky-KG"/>
        </w:rPr>
        <w:t xml:space="preserve"> подготовки </w:t>
      </w:r>
      <w:r w:rsidRPr="009C16E7">
        <w:rPr>
          <w:rFonts w:ascii="Times New Roman" w:hAnsi="Times New Roman"/>
          <w:b/>
          <w:color w:val="000000" w:themeColor="text1"/>
          <w:sz w:val="24"/>
          <w:szCs w:val="24"/>
          <w:lang w:val="ky-KG"/>
        </w:rPr>
        <w:t>550700</w:t>
      </w:r>
      <w:r w:rsidR="00F81EC8" w:rsidRPr="009C16E7">
        <w:rPr>
          <w:rFonts w:ascii="Times New Roman" w:hAnsi="Times New Roman"/>
          <w:b/>
          <w:color w:val="000000" w:themeColor="text1"/>
          <w:sz w:val="24"/>
          <w:szCs w:val="24"/>
          <w:lang w:val="ky-KG"/>
        </w:rPr>
        <w:t xml:space="preserve"> </w:t>
      </w:r>
      <w:r w:rsidRPr="009C16E7">
        <w:rPr>
          <w:rFonts w:ascii="Times New Roman" w:hAnsi="Times New Roman"/>
          <w:b/>
          <w:color w:val="000000" w:themeColor="text1"/>
          <w:sz w:val="24"/>
          <w:szCs w:val="24"/>
          <w:lang w:val="ky-KG"/>
        </w:rPr>
        <w:t>Педагогика</w:t>
      </w:r>
      <w:r w:rsidRPr="009C16E7">
        <w:rPr>
          <w:rFonts w:ascii="Times New Roman" w:hAnsi="Times New Roman"/>
          <w:color w:val="000000" w:themeColor="text1"/>
          <w:sz w:val="24"/>
          <w:szCs w:val="24"/>
          <w:lang w:val="ky-KG"/>
        </w:rPr>
        <w:t xml:space="preserve"> являются:</w:t>
      </w:r>
    </w:p>
    <w:p w:rsidR="004F5713" w:rsidRPr="009C16E7" w:rsidRDefault="004F5713" w:rsidP="004F5713">
      <w:pPr>
        <w:pStyle w:val="af"/>
        <w:widowControl w:val="0"/>
        <w:numPr>
          <w:ilvl w:val="0"/>
          <w:numId w:val="25"/>
        </w:numPr>
        <w:tabs>
          <w:tab w:val="left" w:pos="709"/>
        </w:tabs>
        <w:autoSpaceDE w:val="0"/>
        <w:autoSpaceDN w:val="0"/>
        <w:adjustRightInd w:val="0"/>
        <w:spacing w:after="0" w:line="240" w:lineRule="auto"/>
        <w:ind w:left="0" w:firstLine="426"/>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4F5713" w:rsidRPr="009C16E7" w:rsidRDefault="004F5713" w:rsidP="004F5713">
      <w:pPr>
        <w:pStyle w:val="af"/>
        <w:widowControl w:val="0"/>
        <w:numPr>
          <w:ilvl w:val="0"/>
          <w:numId w:val="25"/>
        </w:numPr>
        <w:tabs>
          <w:tab w:val="left" w:pos="709"/>
          <w:tab w:val="left" w:pos="851"/>
        </w:tabs>
        <w:autoSpaceDE w:val="0"/>
        <w:autoSpaceDN w:val="0"/>
        <w:adjustRightInd w:val="0"/>
        <w:spacing w:after="0" w:line="240" w:lineRule="auto"/>
        <w:ind w:left="0" w:firstLine="426"/>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4F5713" w:rsidRPr="009C16E7" w:rsidRDefault="004F5713" w:rsidP="004F5713">
      <w:pPr>
        <w:pStyle w:val="af"/>
        <w:widowControl w:val="0"/>
        <w:numPr>
          <w:ilvl w:val="0"/>
          <w:numId w:val="25"/>
        </w:numPr>
        <w:tabs>
          <w:tab w:val="left" w:pos="709"/>
          <w:tab w:val="left" w:pos="851"/>
        </w:tabs>
        <w:autoSpaceDE w:val="0"/>
        <w:autoSpaceDN w:val="0"/>
        <w:adjustRightInd w:val="0"/>
        <w:spacing w:after="0" w:line="240" w:lineRule="auto"/>
        <w:ind w:left="0" w:firstLine="426"/>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объединения специалистов и работодателей в соответствующей сфере профессиональной деятельности;</w:t>
      </w:r>
    </w:p>
    <w:p w:rsidR="004F5713" w:rsidRPr="009C16E7" w:rsidRDefault="004F5713" w:rsidP="004F5713">
      <w:pPr>
        <w:pStyle w:val="af"/>
        <w:widowControl w:val="0"/>
        <w:numPr>
          <w:ilvl w:val="0"/>
          <w:numId w:val="25"/>
        </w:numPr>
        <w:tabs>
          <w:tab w:val="left" w:pos="709"/>
          <w:tab w:val="left" w:pos="851"/>
        </w:tabs>
        <w:autoSpaceDE w:val="0"/>
        <w:autoSpaceDN w:val="0"/>
        <w:adjustRightInd w:val="0"/>
        <w:spacing w:after="0" w:line="240" w:lineRule="auto"/>
        <w:ind w:left="0" w:firstLine="426"/>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учебно-методические объединения и советы, обеспечивающие разработку основных образовательных программ по поручению уполномоченного государственного органа в области образования;</w:t>
      </w:r>
    </w:p>
    <w:p w:rsidR="004F5713" w:rsidRPr="009C16E7" w:rsidRDefault="004F5713" w:rsidP="004F5713">
      <w:pPr>
        <w:pStyle w:val="af"/>
        <w:widowControl w:val="0"/>
        <w:numPr>
          <w:ilvl w:val="0"/>
          <w:numId w:val="25"/>
        </w:numPr>
        <w:tabs>
          <w:tab w:val="left" w:pos="709"/>
          <w:tab w:val="left" w:pos="851"/>
        </w:tabs>
        <w:autoSpaceDE w:val="0"/>
        <w:autoSpaceDN w:val="0"/>
        <w:adjustRightInd w:val="0"/>
        <w:spacing w:after="0" w:line="240" w:lineRule="auto"/>
        <w:ind w:left="0" w:firstLine="426"/>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xml:space="preserve">государственные органы исполнительной власти, обеспечивающие </w:t>
      </w:r>
      <w:r w:rsidRPr="009C16E7">
        <w:rPr>
          <w:rFonts w:ascii="Times New Roman" w:hAnsi="Times New Roman"/>
          <w:color w:val="000000" w:themeColor="text1"/>
          <w:sz w:val="24"/>
          <w:szCs w:val="24"/>
        </w:rPr>
        <w:lastRenderedPageBreak/>
        <w:t>финансирование высшего профессионального образования;</w:t>
      </w:r>
    </w:p>
    <w:p w:rsidR="004F5713" w:rsidRPr="009C16E7" w:rsidRDefault="004F5713" w:rsidP="004F5713">
      <w:pPr>
        <w:pStyle w:val="af"/>
        <w:widowControl w:val="0"/>
        <w:numPr>
          <w:ilvl w:val="0"/>
          <w:numId w:val="25"/>
        </w:numPr>
        <w:tabs>
          <w:tab w:val="left" w:pos="709"/>
          <w:tab w:val="left" w:pos="851"/>
        </w:tabs>
        <w:autoSpaceDE w:val="0"/>
        <w:autoSpaceDN w:val="0"/>
        <w:adjustRightInd w:val="0"/>
        <w:spacing w:after="0" w:line="240" w:lineRule="auto"/>
        <w:ind w:left="0" w:firstLine="426"/>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аттестацию, аккредитацию и контроль качества в сфере высшего профессионального образования.</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2.3.</w:t>
      </w:r>
      <w:r w:rsidRPr="009C16E7">
        <w:rPr>
          <w:rFonts w:ascii="Times New Roman" w:hAnsi="Times New Roman"/>
          <w:color w:val="000000" w:themeColor="text1"/>
          <w:sz w:val="24"/>
          <w:szCs w:val="24"/>
        </w:rPr>
        <w:t xml:space="preserve"> Требования к уровню подготовленности абитуриентов.</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2.3.1.</w:t>
      </w:r>
      <w:r w:rsidRPr="009C16E7">
        <w:rPr>
          <w:rFonts w:ascii="Times New Roman" w:hAnsi="Times New Roman"/>
          <w:color w:val="000000" w:themeColor="text1"/>
          <w:sz w:val="24"/>
          <w:szCs w:val="24"/>
        </w:rPr>
        <w:t xml:space="preserve"> Уровень образования абитуриента, претендующего на получение высшего профессионального образования с присвоением </w:t>
      </w:r>
      <w:r w:rsidR="00B037A2" w:rsidRPr="009C16E7">
        <w:rPr>
          <w:rStyle w:val="FontStyle74"/>
          <w:color w:val="000000" w:themeColor="text1"/>
          <w:sz w:val="24"/>
          <w:szCs w:val="24"/>
        </w:rPr>
        <w:t>квалификации</w:t>
      </w:r>
      <w:r w:rsidR="00B037A2" w:rsidRPr="009C16E7">
        <w:rPr>
          <w:rFonts w:ascii="Times New Roman" w:hAnsi="Times New Roman"/>
          <w:color w:val="000000" w:themeColor="text1"/>
          <w:sz w:val="24"/>
          <w:szCs w:val="24"/>
        </w:rPr>
        <w:t xml:space="preserve"> </w:t>
      </w:r>
      <w:r w:rsidRPr="009C16E7">
        <w:rPr>
          <w:rFonts w:ascii="Times New Roman" w:hAnsi="Times New Roman"/>
          <w:color w:val="000000" w:themeColor="text1"/>
          <w:sz w:val="24"/>
          <w:szCs w:val="24"/>
        </w:rPr>
        <w:t>"бакалавр", - среднее общее образование или среднее профессиональное (или высшее профессиональное) образование.</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2.3.2.</w:t>
      </w:r>
      <w:r w:rsidRPr="009C16E7">
        <w:rPr>
          <w:rFonts w:ascii="Times New Roman" w:hAnsi="Times New Roman"/>
          <w:color w:val="000000" w:themeColor="text1"/>
          <w:sz w:val="24"/>
          <w:szCs w:val="24"/>
        </w:rPr>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4F5713" w:rsidRPr="009C16E7" w:rsidRDefault="004F5713" w:rsidP="004F5713">
      <w:pPr>
        <w:widowControl w:val="0"/>
        <w:autoSpaceDE w:val="0"/>
        <w:autoSpaceDN w:val="0"/>
        <w:adjustRightInd w:val="0"/>
        <w:spacing w:after="0" w:line="240" w:lineRule="auto"/>
        <w:ind w:firstLine="567"/>
        <w:rPr>
          <w:rFonts w:ascii="Times New Roman" w:hAnsi="Times New Roman"/>
          <w:b/>
          <w:color w:val="000000" w:themeColor="text1"/>
          <w:sz w:val="24"/>
          <w:szCs w:val="24"/>
        </w:rPr>
      </w:pPr>
    </w:p>
    <w:p w:rsidR="004F5713" w:rsidRPr="009C16E7" w:rsidRDefault="004F5713" w:rsidP="004F5713">
      <w:pPr>
        <w:widowControl w:val="0"/>
        <w:autoSpaceDE w:val="0"/>
        <w:autoSpaceDN w:val="0"/>
        <w:adjustRightInd w:val="0"/>
        <w:spacing w:after="0" w:line="240" w:lineRule="auto"/>
        <w:ind w:firstLine="567"/>
        <w:jc w:val="center"/>
        <w:rPr>
          <w:rFonts w:ascii="Times New Roman" w:hAnsi="Times New Roman"/>
          <w:b/>
          <w:color w:val="000000" w:themeColor="text1"/>
          <w:sz w:val="24"/>
          <w:szCs w:val="24"/>
          <w:lang w:val="ky-KG"/>
        </w:rPr>
      </w:pPr>
      <w:r w:rsidRPr="009C16E7">
        <w:rPr>
          <w:rFonts w:ascii="Times New Roman" w:hAnsi="Times New Roman"/>
          <w:b/>
          <w:color w:val="000000" w:themeColor="text1"/>
          <w:sz w:val="24"/>
          <w:szCs w:val="24"/>
        </w:rPr>
        <w:t>3. ОБЩАЯ ХАРАКТЕРИСТИКА НАПРАВЛЕНИЯ ПОДГОТОВКИ</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lang w:val="ky-KG"/>
        </w:rPr>
      </w:pPr>
      <w:r w:rsidRPr="009C16E7">
        <w:rPr>
          <w:rFonts w:ascii="Times New Roman" w:hAnsi="Times New Roman"/>
          <w:b/>
          <w:color w:val="000000" w:themeColor="text1"/>
          <w:sz w:val="24"/>
          <w:szCs w:val="24"/>
        </w:rPr>
        <w:t>3.1.</w:t>
      </w:r>
      <w:r w:rsidRPr="009C16E7">
        <w:rPr>
          <w:rFonts w:ascii="Times New Roman" w:hAnsi="Times New Roman"/>
          <w:color w:val="000000" w:themeColor="text1"/>
          <w:sz w:val="24"/>
          <w:szCs w:val="24"/>
        </w:rPr>
        <w:t xml:space="preserve"> В Кыргызской Республике по направлению подготовки </w:t>
      </w:r>
      <w:r w:rsidRPr="009C16E7">
        <w:rPr>
          <w:rFonts w:ascii="Times New Roman" w:hAnsi="Times New Roman"/>
          <w:b/>
          <w:color w:val="000000" w:themeColor="text1"/>
          <w:sz w:val="24"/>
          <w:szCs w:val="24"/>
          <w:lang w:val="ky-KG"/>
        </w:rPr>
        <w:t>550700</w:t>
      </w:r>
      <w:r w:rsidR="00F81EC8" w:rsidRPr="009C16E7">
        <w:rPr>
          <w:rFonts w:ascii="Times New Roman" w:hAnsi="Times New Roman"/>
          <w:b/>
          <w:color w:val="000000" w:themeColor="text1"/>
          <w:sz w:val="24"/>
          <w:szCs w:val="24"/>
          <w:lang w:val="ky-KG"/>
        </w:rPr>
        <w:t xml:space="preserve"> </w:t>
      </w:r>
      <w:r w:rsidRPr="009C16E7">
        <w:rPr>
          <w:rFonts w:ascii="Times New Roman" w:hAnsi="Times New Roman"/>
          <w:b/>
          <w:color w:val="000000" w:themeColor="text1"/>
          <w:sz w:val="24"/>
          <w:szCs w:val="24"/>
          <w:lang w:val="ky-KG"/>
        </w:rPr>
        <w:t>Педагогика</w:t>
      </w:r>
      <w:r w:rsidR="00F81EC8" w:rsidRPr="009C16E7">
        <w:rPr>
          <w:rFonts w:ascii="Times New Roman" w:hAnsi="Times New Roman"/>
          <w:b/>
          <w:color w:val="000000" w:themeColor="text1"/>
          <w:sz w:val="24"/>
          <w:szCs w:val="24"/>
          <w:lang w:val="ky-KG"/>
        </w:rPr>
        <w:t xml:space="preserve"> </w:t>
      </w:r>
      <w:r w:rsidRPr="009C16E7">
        <w:rPr>
          <w:rFonts w:ascii="Times New Roman" w:hAnsi="Times New Roman"/>
          <w:color w:val="000000" w:themeColor="text1"/>
          <w:sz w:val="24"/>
          <w:szCs w:val="24"/>
        </w:rPr>
        <w:t>реализуются следующие:</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ООП ВПО по подготовке бакалавров;</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ООП ВПО по подготовке магистров.</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w:t>
      </w:r>
      <w:r w:rsidR="00BB4A85">
        <w:rPr>
          <w:rFonts w:ascii="Times New Roman" w:hAnsi="Times New Roman"/>
          <w:color w:val="000000" w:themeColor="text1"/>
          <w:sz w:val="24"/>
          <w:szCs w:val="24"/>
        </w:rPr>
        <w:t xml:space="preserve">ием квалификации </w:t>
      </w:r>
      <w:r w:rsidRPr="009C16E7">
        <w:rPr>
          <w:rFonts w:ascii="Times New Roman" w:hAnsi="Times New Roman"/>
          <w:color w:val="000000" w:themeColor="text1"/>
          <w:sz w:val="24"/>
          <w:szCs w:val="24"/>
        </w:rPr>
        <w:t>"бакалавр".</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w:t>
      </w:r>
      <w:r w:rsidR="00BB4A85">
        <w:rPr>
          <w:rFonts w:ascii="Times New Roman" w:hAnsi="Times New Roman"/>
          <w:color w:val="000000" w:themeColor="text1"/>
          <w:sz w:val="24"/>
          <w:szCs w:val="24"/>
        </w:rPr>
        <w:t>ии с присвоением квалификации</w:t>
      </w:r>
      <w:r w:rsidRPr="009C16E7">
        <w:rPr>
          <w:rFonts w:ascii="Times New Roman" w:hAnsi="Times New Roman"/>
          <w:color w:val="000000" w:themeColor="text1"/>
          <w:sz w:val="24"/>
          <w:szCs w:val="24"/>
        </w:rPr>
        <w:t xml:space="preserve"> "магистр".</w:t>
      </w:r>
    </w:p>
    <w:p w:rsidR="00B037A2" w:rsidRPr="009C16E7" w:rsidRDefault="00B037A2" w:rsidP="00B037A2">
      <w:pPr>
        <w:pStyle w:val="Style18"/>
        <w:widowControl/>
        <w:spacing w:line="240" w:lineRule="auto"/>
        <w:rPr>
          <w:rStyle w:val="FontStyle74"/>
          <w:color w:val="000000" w:themeColor="text1"/>
          <w:sz w:val="24"/>
          <w:szCs w:val="24"/>
        </w:rPr>
      </w:pPr>
      <w:r w:rsidRPr="009C16E7">
        <w:rPr>
          <w:rStyle w:val="FontStyle74"/>
          <w:color w:val="000000" w:themeColor="text1"/>
          <w:sz w:val="24"/>
          <w:szCs w:val="24"/>
        </w:rPr>
        <w:t xml:space="preserve">Профили ООП ВПО в рамках направления подготовки бакалавров определяются вузом на основе отраслевых/секторальных рамок квалификаций (при наличии). </w:t>
      </w:r>
    </w:p>
    <w:p w:rsidR="00B037A2" w:rsidRPr="009C16E7" w:rsidRDefault="004F5713" w:rsidP="00B037A2">
      <w:pPr>
        <w:pStyle w:val="Style35"/>
        <w:widowControl/>
        <w:tabs>
          <w:tab w:val="left" w:pos="1046"/>
        </w:tabs>
        <w:spacing w:before="29" w:line="240" w:lineRule="auto"/>
        <w:rPr>
          <w:rStyle w:val="FontStyle74"/>
          <w:color w:val="000000" w:themeColor="text1"/>
          <w:sz w:val="24"/>
          <w:szCs w:val="24"/>
        </w:rPr>
      </w:pPr>
      <w:r w:rsidRPr="009C16E7">
        <w:rPr>
          <w:b/>
          <w:color w:val="000000" w:themeColor="text1"/>
        </w:rPr>
        <w:t>3.2</w:t>
      </w:r>
      <w:r w:rsidRPr="009C16E7">
        <w:rPr>
          <w:color w:val="000000" w:themeColor="text1"/>
        </w:rPr>
        <w:t xml:space="preserve">. Нормативный срок освоения ООП ВПО подготовки бакалавров по направлению </w:t>
      </w:r>
      <w:r w:rsidRPr="009C16E7">
        <w:rPr>
          <w:b/>
          <w:color w:val="000000" w:themeColor="text1"/>
          <w:lang w:val="ky-KG"/>
        </w:rPr>
        <w:t xml:space="preserve">550700 Педагогика </w:t>
      </w:r>
      <w:r w:rsidR="00B037A2" w:rsidRPr="009C16E7">
        <w:rPr>
          <w:rStyle w:val="FontStyle74"/>
          <w:color w:val="000000" w:themeColor="text1"/>
          <w:sz w:val="24"/>
          <w:szCs w:val="24"/>
        </w:rPr>
        <w:t>на базе среднего общего при очной форме обучения составляет не менее 4 лет.</w:t>
      </w:r>
    </w:p>
    <w:p w:rsidR="00B037A2" w:rsidRPr="009C16E7" w:rsidRDefault="00B037A2" w:rsidP="00B037A2">
      <w:pPr>
        <w:pStyle w:val="Style6"/>
        <w:widowControl/>
        <w:spacing w:line="240" w:lineRule="auto"/>
        <w:ind w:firstLine="709"/>
        <w:rPr>
          <w:rStyle w:val="FontStyle74"/>
          <w:color w:val="000000" w:themeColor="text1"/>
          <w:sz w:val="24"/>
          <w:szCs w:val="24"/>
        </w:rPr>
      </w:pPr>
      <w:r w:rsidRPr="009C16E7">
        <w:rPr>
          <w:rStyle w:val="FontStyle74"/>
          <w:color w:val="000000" w:themeColor="text1"/>
          <w:sz w:val="24"/>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B037A2" w:rsidRPr="009C16E7" w:rsidRDefault="00B037A2" w:rsidP="00B037A2">
      <w:pPr>
        <w:pStyle w:val="Style6"/>
        <w:widowControl/>
        <w:spacing w:line="240" w:lineRule="auto"/>
        <w:ind w:firstLine="709"/>
        <w:rPr>
          <w:rStyle w:val="FontStyle74"/>
          <w:color w:val="000000" w:themeColor="text1"/>
          <w:sz w:val="24"/>
          <w:szCs w:val="24"/>
        </w:rPr>
      </w:pPr>
      <w:r w:rsidRPr="009C16E7">
        <w:rPr>
          <w:rStyle w:val="FontStyle74"/>
          <w:color w:val="000000" w:themeColor="text1"/>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B037A2" w:rsidRPr="009C16E7" w:rsidRDefault="00B037A2" w:rsidP="00B037A2">
      <w:pPr>
        <w:pStyle w:val="Style6"/>
        <w:widowControl/>
        <w:spacing w:line="240" w:lineRule="auto"/>
        <w:ind w:firstLine="709"/>
        <w:rPr>
          <w:rStyle w:val="FontStyle74"/>
          <w:color w:val="000000" w:themeColor="text1"/>
          <w:sz w:val="24"/>
          <w:szCs w:val="24"/>
        </w:rPr>
      </w:pPr>
      <w:r w:rsidRPr="009C16E7">
        <w:rPr>
          <w:rStyle w:val="FontStyle74"/>
          <w:color w:val="000000" w:themeColor="text1"/>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B037A2" w:rsidRPr="009C16E7" w:rsidRDefault="00B037A2" w:rsidP="00B037A2">
      <w:pPr>
        <w:pStyle w:val="Style6"/>
        <w:widowControl/>
        <w:spacing w:line="240" w:lineRule="auto"/>
        <w:ind w:firstLine="709"/>
        <w:rPr>
          <w:rStyle w:val="FontStyle74"/>
          <w:color w:val="000000" w:themeColor="text1"/>
          <w:sz w:val="24"/>
          <w:szCs w:val="24"/>
        </w:rPr>
      </w:pPr>
      <w:r w:rsidRPr="009C16E7">
        <w:rPr>
          <w:rStyle w:val="FontStyle74"/>
          <w:color w:val="000000" w:themeColor="text1"/>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B037A2" w:rsidRPr="009C16E7" w:rsidRDefault="00B037A2" w:rsidP="00B037A2">
      <w:pPr>
        <w:pStyle w:val="Style6"/>
        <w:widowControl/>
        <w:spacing w:line="240" w:lineRule="auto"/>
        <w:ind w:firstLine="709"/>
        <w:rPr>
          <w:rStyle w:val="FontStyle74"/>
          <w:color w:val="000000" w:themeColor="text1"/>
          <w:sz w:val="24"/>
          <w:szCs w:val="24"/>
        </w:rPr>
      </w:pPr>
      <w:r w:rsidRPr="009C16E7">
        <w:rPr>
          <w:rStyle w:val="FontStyle74"/>
          <w:color w:val="000000" w:themeColor="text1"/>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B037A2" w:rsidRPr="009C16E7" w:rsidRDefault="00B037A2" w:rsidP="00B037A2">
      <w:pPr>
        <w:pStyle w:val="Style6"/>
        <w:widowControl/>
        <w:spacing w:line="240" w:lineRule="auto"/>
        <w:ind w:firstLine="709"/>
        <w:rPr>
          <w:rStyle w:val="FontStyle74"/>
          <w:color w:val="000000" w:themeColor="text1"/>
          <w:sz w:val="24"/>
          <w:szCs w:val="24"/>
        </w:rPr>
      </w:pPr>
      <w:r w:rsidRPr="009C16E7">
        <w:rPr>
          <w:rStyle w:val="FontStyle74"/>
          <w:color w:val="000000" w:themeColor="text1"/>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B037A2" w:rsidRPr="009C16E7" w:rsidRDefault="00B037A2" w:rsidP="00B037A2">
      <w:pPr>
        <w:pStyle w:val="Style6"/>
        <w:widowControl/>
        <w:spacing w:line="240" w:lineRule="auto"/>
        <w:ind w:firstLine="709"/>
        <w:rPr>
          <w:rStyle w:val="FontStyle74"/>
          <w:color w:val="000000" w:themeColor="text1"/>
          <w:sz w:val="24"/>
          <w:szCs w:val="24"/>
        </w:rPr>
      </w:pPr>
      <w:r w:rsidRPr="009C16E7">
        <w:rPr>
          <w:rStyle w:val="FontStyle74"/>
          <w:color w:val="000000" w:themeColor="text1"/>
          <w:sz w:val="24"/>
          <w:szCs w:val="24"/>
        </w:rPr>
        <w:lastRenderedPageBreak/>
        <w:t xml:space="preserve">Иные нормативные сроки освоения ООП ВПО по направлению подготовки бакалавров и магистров устанавливаются </w:t>
      </w:r>
      <w:r w:rsidR="0064600B">
        <w:rPr>
          <w:rStyle w:val="FontStyle74"/>
          <w:color w:val="000000" w:themeColor="text1"/>
          <w:sz w:val="24"/>
          <w:szCs w:val="24"/>
        </w:rPr>
        <w:t>Кабинетом Министров</w:t>
      </w:r>
      <w:r w:rsidRPr="009C16E7">
        <w:rPr>
          <w:rStyle w:val="FontStyle74"/>
          <w:color w:val="000000" w:themeColor="text1"/>
          <w:sz w:val="24"/>
          <w:szCs w:val="24"/>
        </w:rPr>
        <w:t xml:space="preserve"> Кыргызской Республики.</w:t>
      </w:r>
    </w:p>
    <w:p w:rsidR="00674389" w:rsidRPr="009C16E7" w:rsidRDefault="004F5713" w:rsidP="00674389">
      <w:pPr>
        <w:pStyle w:val="Style63"/>
        <w:widowControl/>
        <w:tabs>
          <w:tab w:val="left" w:pos="1061"/>
        </w:tabs>
        <w:spacing w:before="5" w:line="240" w:lineRule="auto"/>
        <w:rPr>
          <w:rStyle w:val="FontStyle74"/>
          <w:color w:val="000000" w:themeColor="text1"/>
          <w:sz w:val="24"/>
          <w:szCs w:val="24"/>
        </w:rPr>
      </w:pPr>
      <w:r w:rsidRPr="009C16E7">
        <w:rPr>
          <w:b/>
          <w:color w:val="000000" w:themeColor="text1"/>
        </w:rPr>
        <w:t>3.3.</w:t>
      </w:r>
      <w:r w:rsidRPr="009C16E7">
        <w:rPr>
          <w:color w:val="000000" w:themeColor="text1"/>
        </w:rPr>
        <w:t xml:space="preserve"> Общая трудоемкость освоения ООП ВПО подготовки </w:t>
      </w:r>
      <w:r w:rsidR="00674389" w:rsidRPr="009C16E7">
        <w:rPr>
          <w:rStyle w:val="FontStyle74"/>
          <w:color w:val="000000" w:themeColor="text1"/>
          <w:sz w:val="24"/>
          <w:szCs w:val="24"/>
        </w:rPr>
        <w:t>бакалавров равна не менее 240 кредитов.</w:t>
      </w:r>
    </w:p>
    <w:p w:rsidR="00674389" w:rsidRPr="009C16E7" w:rsidRDefault="00674389" w:rsidP="00674389">
      <w:pPr>
        <w:pStyle w:val="Style18"/>
        <w:widowControl/>
        <w:spacing w:line="240" w:lineRule="auto"/>
        <w:ind w:firstLine="514"/>
        <w:rPr>
          <w:rStyle w:val="FontStyle74"/>
          <w:color w:val="000000" w:themeColor="text1"/>
          <w:sz w:val="24"/>
          <w:szCs w:val="24"/>
        </w:rPr>
      </w:pPr>
      <w:r w:rsidRPr="009C16E7">
        <w:rPr>
          <w:rStyle w:val="FontStyle74"/>
          <w:color w:val="000000" w:themeColor="text1"/>
          <w:sz w:val="24"/>
          <w:szCs w:val="24"/>
        </w:rPr>
        <w:t>Трудоемкость ООП ВПО по очной форме обучения за учебный год равна не менее 60 кредитов.</w:t>
      </w:r>
    </w:p>
    <w:p w:rsidR="00674389" w:rsidRPr="009C16E7" w:rsidRDefault="00674389" w:rsidP="00674389">
      <w:pPr>
        <w:pStyle w:val="Style18"/>
        <w:widowControl/>
        <w:spacing w:line="240" w:lineRule="auto"/>
        <w:ind w:firstLine="514"/>
        <w:rPr>
          <w:rStyle w:val="FontStyle74"/>
          <w:color w:val="000000" w:themeColor="text1"/>
          <w:sz w:val="24"/>
          <w:szCs w:val="24"/>
        </w:rPr>
      </w:pPr>
      <w:r w:rsidRPr="009C16E7">
        <w:rPr>
          <w:rStyle w:val="FontStyle74"/>
          <w:color w:val="000000" w:themeColor="text1"/>
          <w:sz w:val="24"/>
          <w:szCs w:val="24"/>
        </w:rPr>
        <w:t>Трудоемкость одного учебного семестра равна не менее 30 кредитам (при двухсеместровом построении учебного процесса).</w:t>
      </w:r>
    </w:p>
    <w:p w:rsidR="00674389" w:rsidRPr="009C16E7" w:rsidRDefault="00674389" w:rsidP="00674389">
      <w:pPr>
        <w:pStyle w:val="Style18"/>
        <w:widowControl/>
        <w:spacing w:before="10" w:line="240" w:lineRule="auto"/>
        <w:ind w:firstLine="514"/>
        <w:rPr>
          <w:rStyle w:val="FontStyle74"/>
          <w:color w:val="000000" w:themeColor="text1"/>
          <w:sz w:val="24"/>
          <w:szCs w:val="24"/>
        </w:rPr>
      </w:pPr>
      <w:r w:rsidRPr="009C16E7">
        <w:rPr>
          <w:rStyle w:val="FontStyle74"/>
          <w:color w:val="000000" w:themeColor="text1"/>
          <w:sz w:val="24"/>
          <w:szCs w:val="24"/>
        </w:rPr>
        <w:t>Один кредит равен 30 часам учебной работы студента (включая его аудиторную, самостоятельную работу и все виды аттестации).</w:t>
      </w:r>
    </w:p>
    <w:p w:rsidR="00674389" w:rsidRPr="009C16E7" w:rsidRDefault="00674389" w:rsidP="00674389">
      <w:pPr>
        <w:pStyle w:val="Style18"/>
        <w:widowControl/>
        <w:spacing w:before="10" w:line="240" w:lineRule="auto"/>
        <w:ind w:firstLine="509"/>
        <w:rPr>
          <w:rStyle w:val="FontStyle74"/>
          <w:color w:val="000000" w:themeColor="text1"/>
          <w:sz w:val="24"/>
          <w:szCs w:val="24"/>
        </w:rPr>
      </w:pPr>
      <w:r w:rsidRPr="009C16E7">
        <w:rPr>
          <w:rStyle w:val="FontStyle74"/>
          <w:color w:val="000000" w:themeColor="text1"/>
          <w:sz w:val="24"/>
          <w:szCs w:val="24"/>
        </w:rPr>
        <w:t>Трудоемкость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 Трудоемкость завершающего года обучения определяется с учетом необходимости обеспечения общей трудоемкости ООП.</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3.4.</w:t>
      </w:r>
      <w:r w:rsidRPr="009C16E7">
        <w:rPr>
          <w:rFonts w:ascii="Times New Roman" w:hAnsi="Times New Roman"/>
          <w:color w:val="000000" w:themeColor="text1"/>
          <w:sz w:val="24"/>
          <w:szCs w:val="24"/>
        </w:rPr>
        <w:t xml:space="preserve"> Цели ООП ВПО по направлению подготовки </w:t>
      </w:r>
      <w:r w:rsidRPr="009C16E7">
        <w:rPr>
          <w:rFonts w:ascii="Times New Roman" w:hAnsi="Times New Roman"/>
          <w:color w:val="000000" w:themeColor="text1"/>
          <w:sz w:val="24"/>
          <w:szCs w:val="24"/>
          <w:lang w:val="ky-KG"/>
        </w:rPr>
        <w:t>550700</w:t>
      </w:r>
      <w:r w:rsidR="00F81EC8" w:rsidRPr="009C16E7">
        <w:rPr>
          <w:rFonts w:ascii="Times New Roman" w:hAnsi="Times New Roman"/>
          <w:color w:val="000000" w:themeColor="text1"/>
          <w:sz w:val="24"/>
          <w:szCs w:val="24"/>
          <w:lang w:val="ky-KG"/>
        </w:rPr>
        <w:t xml:space="preserve"> </w:t>
      </w:r>
      <w:r w:rsidRPr="009C16E7">
        <w:rPr>
          <w:rFonts w:ascii="Times New Roman" w:hAnsi="Times New Roman"/>
          <w:color w:val="000000" w:themeColor="text1"/>
          <w:sz w:val="24"/>
          <w:szCs w:val="24"/>
          <w:lang w:val="ky-KG"/>
        </w:rPr>
        <w:t>Педагогика</w:t>
      </w:r>
      <w:r w:rsidR="00F81EC8" w:rsidRPr="009C16E7">
        <w:rPr>
          <w:rFonts w:ascii="Times New Roman" w:hAnsi="Times New Roman"/>
          <w:color w:val="000000" w:themeColor="text1"/>
          <w:sz w:val="24"/>
          <w:szCs w:val="24"/>
          <w:lang w:val="ky-KG"/>
        </w:rPr>
        <w:t xml:space="preserve"> </w:t>
      </w:r>
      <w:r w:rsidRPr="009C16E7">
        <w:rPr>
          <w:rFonts w:ascii="Times New Roman" w:hAnsi="Times New Roman"/>
          <w:color w:val="000000" w:themeColor="text1"/>
          <w:sz w:val="24"/>
          <w:szCs w:val="24"/>
        </w:rPr>
        <w:t>в области обучения и воспитания личности.</w:t>
      </w:r>
    </w:p>
    <w:p w:rsidR="004F5713" w:rsidRPr="009C16E7" w:rsidRDefault="004F5713" w:rsidP="007D7B02">
      <w:pPr>
        <w:autoSpaceDE w:val="0"/>
        <w:autoSpaceDN w:val="0"/>
        <w:adjustRightInd w:val="0"/>
        <w:spacing w:after="0" w:line="240" w:lineRule="auto"/>
        <w:ind w:firstLine="567"/>
        <w:jc w:val="both"/>
        <w:rPr>
          <w:rFonts w:ascii="Times New Roman" w:hAnsi="Times New Roman"/>
          <w:color w:val="000000" w:themeColor="text1"/>
          <w:sz w:val="24"/>
          <w:szCs w:val="24"/>
          <w:lang w:val="ky-KG"/>
        </w:rPr>
      </w:pPr>
      <w:r w:rsidRPr="009C16E7">
        <w:rPr>
          <w:rFonts w:ascii="Times New Roman" w:hAnsi="Times New Roman"/>
          <w:b/>
          <w:color w:val="000000" w:themeColor="text1"/>
          <w:sz w:val="24"/>
          <w:szCs w:val="24"/>
        </w:rPr>
        <w:t>3.4.1.</w:t>
      </w:r>
      <w:r w:rsidRPr="009C16E7">
        <w:rPr>
          <w:rFonts w:ascii="Times New Roman" w:hAnsi="Times New Roman"/>
          <w:color w:val="000000" w:themeColor="text1"/>
          <w:sz w:val="24"/>
          <w:szCs w:val="24"/>
        </w:rPr>
        <w:t xml:space="preserve"> В области обучения целью ООП ВПО по направлению подготовки </w:t>
      </w:r>
      <w:r w:rsidRPr="009C16E7">
        <w:rPr>
          <w:rFonts w:ascii="Times New Roman" w:hAnsi="Times New Roman"/>
          <w:b/>
          <w:color w:val="000000" w:themeColor="text1"/>
          <w:sz w:val="24"/>
          <w:szCs w:val="24"/>
          <w:lang w:val="ky-KG"/>
        </w:rPr>
        <w:t>550700 Педагогика</w:t>
      </w:r>
      <w:r w:rsidR="007D7B02" w:rsidRPr="009C16E7">
        <w:rPr>
          <w:rFonts w:ascii="Times New Roman" w:hAnsi="Times New Roman"/>
          <w:color w:val="000000" w:themeColor="text1"/>
          <w:sz w:val="24"/>
          <w:szCs w:val="24"/>
        </w:rPr>
        <w:t xml:space="preserve"> является </w:t>
      </w:r>
      <w:r w:rsidRPr="009C16E7">
        <w:rPr>
          <w:rFonts w:ascii="Times New Roman" w:hAnsi="Times New Roman"/>
          <w:color w:val="000000" w:themeColor="text1"/>
          <w:sz w:val="24"/>
          <w:szCs w:val="24"/>
        </w:rPr>
        <w:t xml:space="preserve">подготовка </w:t>
      </w:r>
      <w:r w:rsidR="007D7B02" w:rsidRPr="009C16E7">
        <w:rPr>
          <w:rFonts w:ascii="Times New Roman" w:hAnsi="Times New Roman"/>
          <w:color w:val="000000" w:themeColor="text1"/>
          <w:sz w:val="24"/>
          <w:szCs w:val="24"/>
          <w:lang w:val="ky-KG"/>
        </w:rPr>
        <w:t>бакалавров</w:t>
      </w:r>
      <w:r w:rsidRPr="009C16E7">
        <w:rPr>
          <w:rFonts w:ascii="Times New Roman" w:hAnsi="Times New Roman"/>
          <w:color w:val="000000" w:themeColor="text1"/>
          <w:sz w:val="24"/>
          <w:szCs w:val="24"/>
          <w:lang w:val="ky-KG"/>
        </w:rPr>
        <w:t>,</w:t>
      </w:r>
      <w:r w:rsidR="00FB57ED" w:rsidRPr="009C16E7">
        <w:rPr>
          <w:rFonts w:ascii="Times New Roman" w:hAnsi="Times New Roman"/>
          <w:color w:val="000000" w:themeColor="text1"/>
          <w:sz w:val="24"/>
          <w:szCs w:val="24"/>
          <w:lang w:val="ky-KG"/>
        </w:rPr>
        <w:t xml:space="preserve"> осуществляющего педагогическую деятельность </w:t>
      </w:r>
      <w:r w:rsidRPr="009C16E7">
        <w:rPr>
          <w:rFonts w:ascii="Times New Roman" w:hAnsi="Times New Roman"/>
          <w:color w:val="000000" w:themeColor="text1"/>
          <w:sz w:val="24"/>
          <w:szCs w:val="24"/>
          <w:lang w:val="ky-KG"/>
        </w:rPr>
        <w:t xml:space="preserve"> </w:t>
      </w:r>
      <w:r w:rsidR="00FB57ED" w:rsidRPr="009C16E7">
        <w:rPr>
          <w:rFonts w:ascii="Times New Roman" w:hAnsi="Times New Roman"/>
          <w:color w:val="000000" w:themeColor="text1"/>
          <w:sz w:val="24"/>
          <w:szCs w:val="24"/>
        </w:rPr>
        <w:t>в сфере проектирования и реализации образовательного процесса</w:t>
      </w:r>
      <w:r w:rsidR="00FB57ED" w:rsidRPr="009C16E7">
        <w:rPr>
          <w:color w:val="000000" w:themeColor="text1"/>
          <w:sz w:val="23"/>
          <w:szCs w:val="23"/>
        </w:rPr>
        <w:t xml:space="preserve"> в </w:t>
      </w:r>
      <w:r w:rsidR="00FB57ED" w:rsidRPr="009C16E7">
        <w:rPr>
          <w:rFonts w:ascii="Times New Roman" w:hAnsi="Times New Roman"/>
          <w:color w:val="000000" w:themeColor="text1"/>
          <w:sz w:val="24"/>
          <w:szCs w:val="24"/>
        </w:rPr>
        <w:t xml:space="preserve">начальной школе, </w:t>
      </w:r>
      <w:r w:rsidRPr="009C16E7">
        <w:rPr>
          <w:rFonts w:ascii="Times New Roman" w:hAnsi="Times New Roman"/>
          <w:color w:val="000000" w:themeColor="text1"/>
          <w:sz w:val="24"/>
          <w:szCs w:val="24"/>
          <w:lang w:val="ky-KG"/>
        </w:rPr>
        <w:t xml:space="preserve">способного решать профессиональные задачи непрерывного компетентностно-ориентированного образования </w:t>
      </w:r>
      <w:r w:rsidRPr="009C16E7">
        <w:rPr>
          <w:rFonts w:ascii="Times New Roman" w:hAnsi="Times New Roman"/>
          <w:color w:val="000000" w:themeColor="text1"/>
          <w:sz w:val="24"/>
          <w:szCs w:val="24"/>
        </w:rPr>
        <w:t xml:space="preserve">в </w:t>
      </w:r>
      <w:r w:rsidRPr="009C16E7">
        <w:rPr>
          <w:rFonts w:ascii="Times New Roman" w:hAnsi="Times New Roman"/>
          <w:color w:val="000000" w:themeColor="text1"/>
          <w:sz w:val="24"/>
          <w:szCs w:val="24"/>
          <w:lang w:val="ky-KG"/>
        </w:rPr>
        <w:t>условиях быстро меняющегося мира.</w:t>
      </w:r>
    </w:p>
    <w:p w:rsidR="004F5713" w:rsidRPr="009C16E7" w:rsidRDefault="004F5713" w:rsidP="004F5713">
      <w:pPr>
        <w:autoSpaceDE w:val="0"/>
        <w:autoSpaceDN w:val="0"/>
        <w:adjustRightInd w:val="0"/>
        <w:spacing w:after="0" w:line="240" w:lineRule="auto"/>
        <w:ind w:firstLine="567"/>
        <w:jc w:val="both"/>
        <w:rPr>
          <w:rFonts w:ascii="Times New Roman" w:hAnsi="Times New Roman"/>
          <w:b/>
          <w:bCs/>
          <w:color w:val="000000" w:themeColor="text1"/>
          <w:sz w:val="24"/>
          <w:szCs w:val="24"/>
          <w:lang w:val="ky-KG" w:eastAsia="ky-KG"/>
        </w:rPr>
      </w:pPr>
      <w:r w:rsidRPr="009C16E7">
        <w:rPr>
          <w:rFonts w:ascii="Times New Roman" w:hAnsi="Times New Roman"/>
          <w:b/>
          <w:color w:val="000000" w:themeColor="text1"/>
          <w:sz w:val="24"/>
          <w:szCs w:val="24"/>
        </w:rPr>
        <w:t>3.4.2.</w:t>
      </w:r>
      <w:r w:rsidRPr="009C16E7">
        <w:rPr>
          <w:rFonts w:ascii="Times New Roman" w:hAnsi="Times New Roman"/>
          <w:color w:val="000000" w:themeColor="text1"/>
          <w:sz w:val="24"/>
          <w:szCs w:val="24"/>
        </w:rPr>
        <w:t xml:space="preserve"> В области воспитания личности целью ООП ВПО по направлению </w:t>
      </w:r>
      <w:r w:rsidRPr="009C16E7">
        <w:rPr>
          <w:rFonts w:ascii="Times New Roman" w:hAnsi="Times New Roman"/>
          <w:b/>
          <w:color w:val="000000" w:themeColor="text1"/>
          <w:sz w:val="24"/>
          <w:szCs w:val="24"/>
          <w:lang w:val="ky-KG"/>
        </w:rPr>
        <w:t>550700 Педагогика</w:t>
      </w:r>
      <w:r w:rsidR="005C197E" w:rsidRPr="009C16E7">
        <w:rPr>
          <w:rFonts w:ascii="Times New Roman" w:hAnsi="Times New Roman"/>
          <w:b/>
          <w:color w:val="000000" w:themeColor="text1"/>
          <w:sz w:val="24"/>
          <w:szCs w:val="24"/>
          <w:lang w:val="ky-KG"/>
        </w:rPr>
        <w:t> </w:t>
      </w:r>
      <w:r w:rsidRPr="009C16E7">
        <w:rPr>
          <w:rFonts w:ascii="Times New Roman" w:hAnsi="Times New Roman"/>
          <w:color w:val="000000" w:themeColor="text1"/>
          <w:sz w:val="24"/>
          <w:szCs w:val="24"/>
        </w:rPr>
        <w:t>явля</w:t>
      </w:r>
      <w:r w:rsidRPr="009C16E7">
        <w:rPr>
          <w:rFonts w:ascii="Times New Roman" w:hAnsi="Times New Roman"/>
          <w:color w:val="000000" w:themeColor="text1"/>
          <w:sz w:val="24"/>
          <w:szCs w:val="24"/>
          <w:lang w:val="ky-KG"/>
        </w:rPr>
        <w:t>е</w:t>
      </w:r>
      <w:r w:rsidRPr="009C16E7">
        <w:rPr>
          <w:rFonts w:ascii="Times New Roman" w:hAnsi="Times New Roman"/>
          <w:color w:val="000000" w:themeColor="text1"/>
          <w:sz w:val="24"/>
          <w:szCs w:val="24"/>
        </w:rPr>
        <w:t>тся</w:t>
      </w:r>
      <w:r w:rsidR="005C197E" w:rsidRPr="009C16E7">
        <w:rPr>
          <w:rFonts w:ascii="Times New Roman" w:hAnsi="Times New Roman"/>
          <w:color w:val="000000" w:themeColor="text1"/>
          <w:sz w:val="24"/>
          <w:szCs w:val="24"/>
        </w:rPr>
        <w:t> </w:t>
      </w:r>
      <w:r w:rsidRPr="009C16E7">
        <w:rPr>
          <w:rFonts w:ascii="Times New Roman" w:hAnsi="Times New Roman"/>
          <w:color w:val="000000" w:themeColor="text1"/>
          <w:sz w:val="24"/>
          <w:szCs w:val="24"/>
          <w:lang w:val="ky-KG"/>
        </w:rPr>
        <w:t>развитие</w:t>
      </w:r>
      <w:r w:rsidRPr="009C16E7">
        <w:rPr>
          <w:rFonts w:ascii="Times New Roman" w:hAnsi="Times New Roman"/>
          <w:color w:val="000000" w:themeColor="text1"/>
          <w:sz w:val="24"/>
          <w:szCs w:val="24"/>
        </w:rPr>
        <w:t xml:space="preserve"> социально-личностных качеств</w:t>
      </w:r>
      <w:r w:rsidR="005C197E" w:rsidRPr="009C16E7">
        <w:rPr>
          <w:rFonts w:ascii="Times New Roman" w:hAnsi="Times New Roman"/>
          <w:color w:val="000000" w:themeColor="text1"/>
          <w:sz w:val="24"/>
          <w:szCs w:val="24"/>
        </w:rPr>
        <w:t> </w:t>
      </w:r>
      <w:r w:rsidRPr="009C16E7">
        <w:rPr>
          <w:rFonts w:ascii="Times New Roman" w:hAnsi="Times New Roman"/>
          <w:color w:val="000000" w:themeColor="text1"/>
          <w:sz w:val="24"/>
          <w:szCs w:val="24"/>
        </w:rPr>
        <w:t>студентов: целеустре</w:t>
      </w:r>
      <w:r w:rsidRPr="009C16E7">
        <w:rPr>
          <w:rFonts w:ascii="Times New Roman" w:hAnsi="Times New Roman"/>
          <w:color w:val="000000" w:themeColor="text1"/>
          <w:sz w:val="24"/>
          <w:szCs w:val="24"/>
          <w:lang w:val="ky-KG"/>
        </w:rPr>
        <w:t>мле</w:t>
      </w:r>
      <w:r w:rsidRPr="009C16E7">
        <w:rPr>
          <w:rFonts w:ascii="Times New Roman" w:hAnsi="Times New Roman"/>
          <w:color w:val="000000" w:themeColor="text1"/>
          <w:sz w:val="24"/>
          <w:szCs w:val="24"/>
        </w:rPr>
        <w:t>н</w:t>
      </w:r>
      <w:r w:rsidR="00674389" w:rsidRPr="009C16E7">
        <w:rPr>
          <w:rFonts w:ascii="Times New Roman" w:hAnsi="Times New Roman"/>
          <w:color w:val="000000" w:themeColor="text1"/>
          <w:sz w:val="24"/>
          <w:szCs w:val="24"/>
        </w:rPr>
        <w:t>-</w:t>
      </w:r>
      <w:r w:rsidRPr="009C16E7">
        <w:rPr>
          <w:rFonts w:ascii="Times New Roman" w:hAnsi="Times New Roman"/>
          <w:color w:val="000000" w:themeColor="text1"/>
          <w:sz w:val="24"/>
          <w:szCs w:val="24"/>
        </w:rPr>
        <w:t>ност</w:t>
      </w:r>
      <w:r w:rsidRPr="009C16E7">
        <w:rPr>
          <w:rFonts w:ascii="Times New Roman" w:hAnsi="Times New Roman"/>
          <w:color w:val="000000" w:themeColor="text1"/>
          <w:sz w:val="24"/>
          <w:szCs w:val="24"/>
          <w:lang w:val="ky-KG"/>
        </w:rPr>
        <w:t>и</w:t>
      </w:r>
      <w:r w:rsidRPr="009C16E7">
        <w:rPr>
          <w:rFonts w:ascii="Times New Roman" w:hAnsi="Times New Roman"/>
          <w:color w:val="000000" w:themeColor="text1"/>
          <w:sz w:val="24"/>
          <w:szCs w:val="24"/>
        </w:rPr>
        <w:t>, организованности,</w:t>
      </w:r>
      <w:r w:rsidRPr="009C16E7">
        <w:rPr>
          <w:rFonts w:ascii="Times New Roman" w:hAnsi="Times New Roman"/>
          <w:color w:val="000000" w:themeColor="text1"/>
          <w:sz w:val="24"/>
          <w:szCs w:val="24"/>
          <w:lang w:val="ky-KG"/>
        </w:rPr>
        <w:t xml:space="preserve"> ответственности, </w:t>
      </w:r>
      <w:r w:rsidRPr="009C16E7">
        <w:rPr>
          <w:rFonts w:ascii="Times New Roman" w:hAnsi="Times New Roman"/>
          <w:color w:val="000000" w:themeColor="text1"/>
          <w:sz w:val="24"/>
          <w:szCs w:val="24"/>
        </w:rPr>
        <w:t>гражданственности, коммуникатив</w:t>
      </w:r>
      <w:r w:rsidR="00674389" w:rsidRPr="009C16E7">
        <w:rPr>
          <w:rFonts w:ascii="Times New Roman" w:hAnsi="Times New Roman"/>
          <w:color w:val="000000" w:themeColor="text1"/>
          <w:sz w:val="24"/>
          <w:szCs w:val="24"/>
        </w:rPr>
        <w:t>-</w:t>
      </w:r>
      <w:r w:rsidRPr="009C16E7">
        <w:rPr>
          <w:rFonts w:ascii="Times New Roman" w:hAnsi="Times New Roman"/>
          <w:color w:val="000000" w:themeColor="text1"/>
          <w:sz w:val="24"/>
          <w:szCs w:val="24"/>
        </w:rPr>
        <w:t>но</w:t>
      </w:r>
      <w:r w:rsidRPr="009C16E7">
        <w:rPr>
          <w:rFonts w:ascii="Times New Roman" w:hAnsi="Times New Roman"/>
          <w:color w:val="000000" w:themeColor="text1"/>
          <w:sz w:val="24"/>
          <w:szCs w:val="24"/>
          <w:lang w:val="ky-KG"/>
        </w:rPr>
        <w:t>сти</w:t>
      </w:r>
      <w:r w:rsidRPr="009C16E7">
        <w:rPr>
          <w:rFonts w:ascii="Times New Roman" w:hAnsi="Times New Roman"/>
          <w:color w:val="000000" w:themeColor="text1"/>
          <w:sz w:val="24"/>
          <w:szCs w:val="24"/>
        </w:rPr>
        <w:t>,</w:t>
      </w:r>
      <w:r w:rsidR="005C197E" w:rsidRPr="009C16E7">
        <w:rPr>
          <w:rFonts w:ascii="Times New Roman" w:hAnsi="Times New Roman"/>
          <w:color w:val="000000" w:themeColor="text1"/>
          <w:sz w:val="24"/>
          <w:szCs w:val="24"/>
        </w:rPr>
        <w:t> </w:t>
      </w:r>
      <w:r w:rsidRPr="009C16E7">
        <w:rPr>
          <w:rFonts w:ascii="Times New Roman" w:hAnsi="Times New Roman"/>
          <w:color w:val="000000" w:themeColor="text1"/>
          <w:sz w:val="24"/>
          <w:szCs w:val="24"/>
        </w:rPr>
        <w:t>толерантностии т.д.</w:t>
      </w:r>
      <w:r w:rsidRPr="009C16E7">
        <w:rPr>
          <w:rFonts w:ascii="Times New Roman" w:hAnsi="Times New Roman"/>
          <w:color w:val="000000" w:themeColor="text1"/>
          <w:sz w:val="24"/>
          <w:szCs w:val="24"/>
          <w:lang w:val="ky-KG" w:eastAsia="ky-KG"/>
        </w:rPr>
        <w:t>, повышение их общей культуры, стремления к самореализации и самосовершенствованию в профессии в рамках</w:t>
      </w:r>
      <w:r w:rsidR="005C197E" w:rsidRPr="009C16E7">
        <w:rPr>
          <w:rFonts w:ascii="Times New Roman" w:hAnsi="Times New Roman"/>
          <w:color w:val="000000" w:themeColor="text1"/>
          <w:sz w:val="24"/>
          <w:szCs w:val="24"/>
          <w:lang w:val="ky-KG" w:eastAsia="ky-KG"/>
        </w:rPr>
        <w:t> </w:t>
      </w:r>
      <w:r w:rsidRPr="009C16E7">
        <w:rPr>
          <w:rFonts w:ascii="Times New Roman" w:hAnsi="Times New Roman"/>
          <w:color w:val="000000" w:themeColor="text1"/>
          <w:sz w:val="24"/>
          <w:szCs w:val="24"/>
          <w:lang w:val="ky-KG" w:eastAsia="ky-KG"/>
        </w:rPr>
        <w:t>непрерывного образования и самообразования.</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3.5</w:t>
      </w:r>
      <w:r w:rsidRPr="009C16E7">
        <w:rPr>
          <w:rFonts w:ascii="Times New Roman" w:hAnsi="Times New Roman"/>
          <w:color w:val="000000" w:themeColor="text1"/>
          <w:sz w:val="24"/>
          <w:szCs w:val="24"/>
        </w:rPr>
        <w:t>. Область профессиональной деятельности выпускников.</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lang w:val="ky-KG"/>
        </w:rPr>
      </w:pPr>
      <w:r w:rsidRPr="009C16E7">
        <w:rPr>
          <w:rFonts w:ascii="Times New Roman" w:hAnsi="Times New Roman"/>
          <w:color w:val="000000" w:themeColor="text1"/>
          <w:sz w:val="24"/>
          <w:szCs w:val="24"/>
        </w:rPr>
        <w:t xml:space="preserve">Область профессиональной деятельности выпускников по направлению подготовки </w:t>
      </w:r>
      <w:r w:rsidRPr="009C16E7">
        <w:rPr>
          <w:rFonts w:ascii="Times New Roman" w:hAnsi="Times New Roman"/>
          <w:b/>
          <w:color w:val="000000" w:themeColor="text1"/>
          <w:sz w:val="24"/>
          <w:szCs w:val="24"/>
          <w:lang w:val="ky-KG"/>
        </w:rPr>
        <w:t>550700  Педагогика</w:t>
      </w:r>
      <w:r w:rsidRPr="009C16E7">
        <w:rPr>
          <w:rFonts w:ascii="Times New Roman" w:hAnsi="Times New Roman"/>
          <w:color w:val="000000" w:themeColor="text1"/>
          <w:sz w:val="24"/>
          <w:szCs w:val="24"/>
        </w:rPr>
        <w:t xml:space="preserve"> включает: </w:t>
      </w:r>
      <w:r w:rsidRPr="009C16E7">
        <w:rPr>
          <w:rFonts w:ascii="Times New Roman" w:hAnsi="Times New Roman"/>
          <w:color w:val="000000" w:themeColor="text1"/>
          <w:sz w:val="24"/>
          <w:szCs w:val="24"/>
          <w:lang w:val="ky-KG"/>
        </w:rPr>
        <w:t>о</w:t>
      </w:r>
      <w:r w:rsidR="00A1189A" w:rsidRPr="009C16E7">
        <w:rPr>
          <w:rFonts w:ascii="Times New Roman" w:hAnsi="Times New Roman"/>
          <w:color w:val="000000" w:themeColor="text1"/>
          <w:sz w:val="24"/>
          <w:szCs w:val="24"/>
          <w:lang w:val="ky-KG"/>
        </w:rPr>
        <w:t>бразование, социальную  сферу</w:t>
      </w:r>
      <w:r w:rsidRPr="009C16E7">
        <w:rPr>
          <w:rFonts w:ascii="Times New Roman" w:hAnsi="Times New Roman"/>
          <w:color w:val="000000" w:themeColor="text1"/>
          <w:sz w:val="24"/>
          <w:szCs w:val="24"/>
          <w:lang w:val="ky-KG"/>
        </w:rPr>
        <w:t>.</w:t>
      </w:r>
    </w:p>
    <w:p w:rsidR="00674389" w:rsidRPr="009C16E7" w:rsidRDefault="00674389" w:rsidP="00674389">
      <w:pPr>
        <w:shd w:val="clear" w:color="auto" w:fill="FFFFFF"/>
        <w:spacing w:line="240" w:lineRule="auto"/>
        <w:ind w:left="14" w:right="5"/>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xml:space="preserve">     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3.6.</w:t>
      </w:r>
      <w:r w:rsidRPr="009C16E7">
        <w:rPr>
          <w:rFonts w:ascii="Times New Roman" w:hAnsi="Times New Roman"/>
          <w:color w:val="000000" w:themeColor="text1"/>
          <w:sz w:val="24"/>
          <w:szCs w:val="24"/>
        </w:rPr>
        <w:t xml:space="preserve"> Объекты профессиональной деятельности выпускников.</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lang w:val="ky-KG"/>
        </w:rPr>
      </w:pPr>
      <w:r w:rsidRPr="009C16E7">
        <w:rPr>
          <w:rFonts w:ascii="Times New Roman" w:hAnsi="Times New Roman"/>
          <w:color w:val="000000" w:themeColor="text1"/>
          <w:sz w:val="24"/>
          <w:szCs w:val="24"/>
        </w:rPr>
        <w:t xml:space="preserve">Объектами профессиональной деятельности выпускников по направлению подготовки </w:t>
      </w:r>
      <w:r w:rsidRPr="009C16E7">
        <w:rPr>
          <w:rFonts w:ascii="Times New Roman" w:hAnsi="Times New Roman"/>
          <w:b/>
          <w:color w:val="000000" w:themeColor="text1"/>
          <w:sz w:val="24"/>
          <w:szCs w:val="24"/>
          <w:lang w:val="ky-KG"/>
        </w:rPr>
        <w:t xml:space="preserve">550700 Педагогика </w:t>
      </w:r>
      <w:r w:rsidRPr="009C16E7">
        <w:rPr>
          <w:rFonts w:ascii="Times New Roman" w:hAnsi="Times New Roman"/>
          <w:color w:val="000000" w:themeColor="text1"/>
          <w:sz w:val="24"/>
          <w:szCs w:val="24"/>
        </w:rPr>
        <w:t>являются: образовательный процесс, образовательная среда, деятельность обучающихся, собственная педагогическая деятельность.</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3.7.</w:t>
      </w:r>
      <w:r w:rsidRPr="009C16E7">
        <w:rPr>
          <w:rFonts w:ascii="Times New Roman" w:hAnsi="Times New Roman"/>
          <w:color w:val="000000" w:themeColor="text1"/>
          <w:sz w:val="24"/>
          <w:szCs w:val="24"/>
        </w:rPr>
        <w:t xml:space="preserve"> Виды профессиональной деятельности выпускников:</w:t>
      </w:r>
      <w:r w:rsidR="00F81EC8" w:rsidRPr="009C16E7">
        <w:rPr>
          <w:rFonts w:ascii="Times New Roman" w:hAnsi="Times New Roman"/>
          <w:color w:val="000000" w:themeColor="text1"/>
          <w:sz w:val="24"/>
          <w:szCs w:val="24"/>
        </w:rPr>
        <w:t xml:space="preserve"> </w:t>
      </w:r>
      <w:r w:rsidRPr="009C16E7">
        <w:rPr>
          <w:rFonts w:ascii="Times New Roman" w:hAnsi="Times New Roman"/>
          <w:color w:val="000000" w:themeColor="text1"/>
          <w:sz w:val="24"/>
          <w:szCs w:val="24"/>
        </w:rPr>
        <w:t>педагогическая,  организационно-управленческая, профессиональное развитие</w:t>
      </w:r>
      <w:r w:rsidR="00EA032D" w:rsidRPr="009C16E7">
        <w:rPr>
          <w:rFonts w:ascii="Times New Roman" w:hAnsi="Times New Roman"/>
          <w:color w:val="000000" w:themeColor="text1"/>
          <w:sz w:val="24"/>
          <w:szCs w:val="24"/>
        </w:rPr>
        <w:t>.</w:t>
      </w:r>
    </w:p>
    <w:p w:rsidR="00674389" w:rsidRPr="009C16E7" w:rsidRDefault="004F5713" w:rsidP="00674389">
      <w:pPr>
        <w:pStyle w:val="Style6"/>
        <w:widowControl/>
        <w:spacing w:before="24" w:line="240" w:lineRule="auto"/>
        <w:ind w:firstLine="0"/>
        <w:rPr>
          <w:rStyle w:val="FontStyle74"/>
          <w:color w:val="000000" w:themeColor="text1"/>
          <w:sz w:val="24"/>
          <w:szCs w:val="24"/>
        </w:rPr>
      </w:pPr>
      <w:r w:rsidRPr="009C16E7">
        <w:rPr>
          <w:color w:val="000000" w:themeColor="text1"/>
        </w:rPr>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w:t>
      </w:r>
      <w:r w:rsidR="00674389" w:rsidRPr="009C16E7">
        <w:rPr>
          <w:rStyle w:val="FontStyle74"/>
          <w:color w:val="000000" w:themeColor="text1"/>
          <w:sz w:val="24"/>
          <w:szCs w:val="24"/>
        </w:rPr>
        <w:t>на основании соответствующего профессионального стандарта (при наличии) или совместно с заинтересованными работодателями.</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b/>
          <w:color w:val="000000" w:themeColor="text1"/>
          <w:sz w:val="24"/>
          <w:szCs w:val="24"/>
        </w:rPr>
      </w:pPr>
      <w:r w:rsidRPr="009C16E7">
        <w:rPr>
          <w:rFonts w:ascii="Times New Roman" w:hAnsi="Times New Roman"/>
          <w:b/>
          <w:color w:val="000000" w:themeColor="text1"/>
          <w:sz w:val="24"/>
          <w:szCs w:val="24"/>
        </w:rPr>
        <w:t>3.8. Задачи профессиональной деятельности выпускников</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b/>
          <w:i/>
          <w:color w:val="000000" w:themeColor="text1"/>
          <w:sz w:val="24"/>
          <w:szCs w:val="24"/>
        </w:rPr>
      </w:pPr>
      <w:r w:rsidRPr="009C16E7">
        <w:rPr>
          <w:rFonts w:ascii="Times New Roman" w:hAnsi="Times New Roman"/>
          <w:b/>
          <w:i/>
          <w:color w:val="000000" w:themeColor="text1"/>
          <w:sz w:val="24"/>
          <w:szCs w:val="24"/>
        </w:rPr>
        <w:t>В области педагогической деятельности:</w:t>
      </w:r>
    </w:p>
    <w:p w:rsidR="004F5713" w:rsidRPr="009C16E7" w:rsidRDefault="004F5713" w:rsidP="005C197E">
      <w:pPr>
        <w:pStyle w:val="af"/>
        <w:numPr>
          <w:ilvl w:val="0"/>
          <w:numId w:val="38"/>
        </w:numPr>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Формирование у обучающихся ценностных ориентаций необходимых для жизни в демократическом обществе: гражданских и патриотических убеждений толерантности, культурного многообразия, социальных прав, принятие инклюзии;</w:t>
      </w:r>
    </w:p>
    <w:p w:rsidR="004F5713" w:rsidRPr="009C16E7" w:rsidRDefault="004F5713" w:rsidP="005C197E">
      <w:pPr>
        <w:pStyle w:val="af"/>
        <w:numPr>
          <w:ilvl w:val="0"/>
          <w:numId w:val="38"/>
        </w:numPr>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xml:space="preserve">Создание безопасной (психологической, социальной и физической образовательной среды для обучения, формирование у обучающихся разного возраста </w:t>
      </w:r>
      <w:r w:rsidRPr="009C16E7">
        <w:rPr>
          <w:rFonts w:ascii="Times New Roman" w:hAnsi="Times New Roman"/>
          <w:color w:val="000000" w:themeColor="text1"/>
          <w:sz w:val="24"/>
          <w:szCs w:val="24"/>
        </w:rPr>
        <w:lastRenderedPageBreak/>
        <w:t>навыков здорового образа жизни, охраны природы, сохранения энергии, рационального природопользования и адаптации к изменению климата);</w:t>
      </w:r>
    </w:p>
    <w:p w:rsidR="00A1189A" w:rsidRPr="009C16E7" w:rsidRDefault="00A1189A" w:rsidP="00A1189A">
      <w:pPr>
        <w:pStyle w:val="af"/>
        <w:numPr>
          <w:ilvl w:val="0"/>
          <w:numId w:val="38"/>
        </w:numPr>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Планирование, мониторинг и оценка деятельности обучающихся;</w:t>
      </w:r>
    </w:p>
    <w:p w:rsidR="004F5713" w:rsidRPr="009C16E7" w:rsidRDefault="004F5713" w:rsidP="005C197E">
      <w:pPr>
        <w:pStyle w:val="af"/>
        <w:numPr>
          <w:ilvl w:val="0"/>
          <w:numId w:val="38"/>
        </w:numPr>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Планирование учебных занятий по предмету (предметам) с учетом специфики тем и разделов программы и в соответствии с учебным планом;</w:t>
      </w:r>
    </w:p>
    <w:p w:rsidR="004F5713" w:rsidRPr="009C16E7" w:rsidRDefault="004F5713" w:rsidP="005C197E">
      <w:pPr>
        <w:pStyle w:val="af"/>
        <w:numPr>
          <w:ilvl w:val="0"/>
          <w:numId w:val="38"/>
        </w:numPr>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Формирование у учащихся способности к рефлексии, самооценке и саморазвитию.</w:t>
      </w:r>
    </w:p>
    <w:p w:rsidR="004F5713" w:rsidRPr="009C16E7" w:rsidRDefault="004F5713" w:rsidP="005C197E">
      <w:pPr>
        <w:pStyle w:val="af"/>
        <w:numPr>
          <w:ilvl w:val="0"/>
          <w:numId w:val="38"/>
        </w:numPr>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Использование возможностей образовательной среды для обеспечения качества образования с применением информационных технологий.</w:t>
      </w:r>
    </w:p>
    <w:p w:rsidR="004F5713" w:rsidRPr="009C16E7" w:rsidRDefault="004F5713" w:rsidP="004F5713">
      <w:pPr>
        <w:spacing w:after="0" w:line="240" w:lineRule="auto"/>
        <w:ind w:firstLine="567"/>
        <w:jc w:val="both"/>
        <w:rPr>
          <w:rFonts w:ascii="Times New Roman" w:hAnsi="Times New Roman"/>
          <w:color w:val="000000" w:themeColor="text1"/>
          <w:sz w:val="24"/>
          <w:szCs w:val="24"/>
        </w:rPr>
      </w:pPr>
    </w:p>
    <w:p w:rsidR="004F5713" w:rsidRPr="009C16E7" w:rsidRDefault="004F5713" w:rsidP="004F5713">
      <w:pPr>
        <w:spacing w:after="0" w:line="240" w:lineRule="auto"/>
        <w:ind w:firstLine="567"/>
        <w:jc w:val="both"/>
        <w:rPr>
          <w:rFonts w:ascii="Times New Roman" w:hAnsi="Times New Roman"/>
          <w:b/>
          <w:i/>
          <w:color w:val="000000" w:themeColor="text1"/>
          <w:sz w:val="24"/>
          <w:szCs w:val="24"/>
        </w:rPr>
      </w:pPr>
      <w:r w:rsidRPr="009C16E7">
        <w:rPr>
          <w:rFonts w:ascii="Times New Roman" w:hAnsi="Times New Roman"/>
          <w:b/>
          <w:i/>
          <w:color w:val="000000" w:themeColor="text1"/>
          <w:sz w:val="24"/>
          <w:szCs w:val="24"/>
        </w:rPr>
        <w:t>В области организационно-управленческой деятельности:</w:t>
      </w:r>
    </w:p>
    <w:p w:rsidR="004F5713" w:rsidRPr="009C16E7" w:rsidRDefault="004F5713" w:rsidP="005C197E">
      <w:pPr>
        <w:pStyle w:val="af"/>
        <w:numPr>
          <w:ilvl w:val="0"/>
          <w:numId w:val="37"/>
        </w:numPr>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Использование нормативно-правов</w:t>
      </w:r>
      <w:r w:rsidR="00A1189A" w:rsidRPr="009C16E7">
        <w:rPr>
          <w:rFonts w:ascii="Times New Roman" w:hAnsi="Times New Roman"/>
          <w:color w:val="000000" w:themeColor="text1"/>
          <w:sz w:val="24"/>
          <w:szCs w:val="24"/>
        </w:rPr>
        <w:t>ых знаний и следование этическим</w:t>
      </w:r>
      <w:r w:rsidRPr="009C16E7">
        <w:rPr>
          <w:rFonts w:ascii="Times New Roman" w:hAnsi="Times New Roman"/>
          <w:color w:val="000000" w:themeColor="text1"/>
          <w:sz w:val="24"/>
          <w:szCs w:val="24"/>
        </w:rPr>
        <w:t xml:space="preserve"> принципам при осуществлении профессиональной деятельности.</w:t>
      </w:r>
    </w:p>
    <w:p w:rsidR="004F5713" w:rsidRPr="009C16E7" w:rsidRDefault="004F5713" w:rsidP="005C197E">
      <w:pPr>
        <w:pStyle w:val="af"/>
        <w:numPr>
          <w:ilvl w:val="0"/>
          <w:numId w:val="37"/>
        </w:numPr>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Способность учитывать принципы устойчивого развития при осуществлении профессиональной деятельности, создание условий по охране здоровья и безопасности жизни обучающихся в образовательном процессе.</w:t>
      </w:r>
    </w:p>
    <w:p w:rsidR="004F5713" w:rsidRPr="009C16E7" w:rsidRDefault="004F5713" w:rsidP="005C197E">
      <w:pPr>
        <w:pStyle w:val="af"/>
        <w:numPr>
          <w:ilvl w:val="0"/>
          <w:numId w:val="37"/>
        </w:numPr>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Организация взаимодействия с общественным</w:t>
      </w:r>
      <w:r w:rsidR="00F81EC8" w:rsidRPr="009C16E7">
        <w:rPr>
          <w:rFonts w:ascii="Times New Roman" w:hAnsi="Times New Roman"/>
          <w:color w:val="000000" w:themeColor="text1"/>
          <w:sz w:val="24"/>
          <w:szCs w:val="24"/>
        </w:rPr>
        <w:t>и</w:t>
      </w:r>
      <w:r w:rsidRPr="009C16E7">
        <w:rPr>
          <w:rFonts w:ascii="Times New Roman" w:hAnsi="Times New Roman"/>
          <w:color w:val="000000" w:themeColor="text1"/>
          <w:sz w:val="24"/>
          <w:szCs w:val="24"/>
        </w:rPr>
        <w:t xml:space="preserve"> и  образовательными организациями,  детскими коллективами и родителями для решения задач профессиональной деятельности.</w:t>
      </w:r>
    </w:p>
    <w:p w:rsidR="004F5713" w:rsidRPr="009C16E7" w:rsidRDefault="004F5713" w:rsidP="005C197E">
      <w:pPr>
        <w:pStyle w:val="af"/>
        <w:numPr>
          <w:ilvl w:val="0"/>
          <w:numId w:val="37"/>
        </w:numPr>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Организация позитивных и конструктивных межличностных отношений всех субъектов педагогического процесса.</w:t>
      </w:r>
    </w:p>
    <w:p w:rsidR="004F5713" w:rsidRPr="009C16E7" w:rsidRDefault="004F5713" w:rsidP="004F5713">
      <w:pPr>
        <w:spacing w:after="0" w:line="240" w:lineRule="auto"/>
        <w:ind w:firstLine="567"/>
        <w:jc w:val="both"/>
        <w:rPr>
          <w:rFonts w:ascii="Times New Roman" w:hAnsi="Times New Roman"/>
          <w:color w:val="000000" w:themeColor="text1"/>
          <w:sz w:val="24"/>
          <w:szCs w:val="24"/>
        </w:rPr>
      </w:pPr>
    </w:p>
    <w:p w:rsidR="004F5713" w:rsidRPr="009C16E7" w:rsidRDefault="004F5713" w:rsidP="004F5713">
      <w:pPr>
        <w:spacing w:after="0" w:line="240" w:lineRule="auto"/>
        <w:ind w:firstLine="567"/>
        <w:jc w:val="both"/>
        <w:rPr>
          <w:rFonts w:ascii="Times New Roman" w:hAnsi="Times New Roman"/>
          <w:b/>
          <w:i/>
          <w:color w:val="000000" w:themeColor="text1"/>
          <w:sz w:val="24"/>
          <w:szCs w:val="24"/>
        </w:rPr>
      </w:pPr>
      <w:r w:rsidRPr="009C16E7">
        <w:rPr>
          <w:rFonts w:ascii="Times New Roman" w:hAnsi="Times New Roman"/>
          <w:b/>
          <w:i/>
          <w:color w:val="000000" w:themeColor="text1"/>
          <w:sz w:val="24"/>
          <w:szCs w:val="24"/>
        </w:rPr>
        <w:t>В области профессионального развития:</w:t>
      </w:r>
    </w:p>
    <w:p w:rsidR="004F5713" w:rsidRPr="009C16E7" w:rsidRDefault="004F5713" w:rsidP="005C197E">
      <w:pPr>
        <w:pStyle w:val="af"/>
        <w:numPr>
          <w:ilvl w:val="0"/>
          <w:numId w:val="36"/>
        </w:numPr>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Провед</w:t>
      </w:r>
      <w:r w:rsidR="005C197E" w:rsidRPr="009C16E7">
        <w:rPr>
          <w:rFonts w:ascii="Times New Roman" w:hAnsi="Times New Roman"/>
          <w:color w:val="000000" w:themeColor="text1"/>
          <w:sz w:val="24"/>
          <w:szCs w:val="24"/>
        </w:rPr>
        <w:t>ение профессиональной рефлексии.</w:t>
      </w:r>
    </w:p>
    <w:p w:rsidR="004F5713" w:rsidRPr="009C16E7" w:rsidRDefault="004F5713" w:rsidP="005C197E">
      <w:pPr>
        <w:pStyle w:val="af"/>
        <w:numPr>
          <w:ilvl w:val="0"/>
          <w:numId w:val="36"/>
        </w:numPr>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Постановка задач по собственному развитию на основе проведенной  профессиональной рефлексии;</w:t>
      </w:r>
    </w:p>
    <w:p w:rsidR="004F5713" w:rsidRPr="009C16E7" w:rsidRDefault="004F5713" w:rsidP="005C197E">
      <w:pPr>
        <w:pStyle w:val="af"/>
        <w:numPr>
          <w:ilvl w:val="0"/>
          <w:numId w:val="36"/>
        </w:numPr>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Осуществление профессионального самообразования и личностного роста, проектирование дальнейшей образовательной траектории и профессиональной карьеры.</w:t>
      </w:r>
    </w:p>
    <w:p w:rsidR="004F5713" w:rsidRPr="009C16E7" w:rsidRDefault="004F5713" w:rsidP="004F5713">
      <w:pPr>
        <w:spacing w:after="0" w:line="240" w:lineRule="auto"/>
        <w:ind w:firstLine="567"/>
        <w:jc w:val="both"/>
        <w:rPr>
          <w:rFonts w:ascii="Times New Roman" w:hAnsi="Times New Roman"/>
          <w:color w:val="000000" w:themeColor="text1"/>
          <w:sz w:val="24"/>
          <w:szCs w:val="24"/>
        </w:rPr>
      </w:pPr>
    </w:p>
    <w:p w:rsidR="004F5713" w:rsidRPr="009C16E7" w:rsidRDefault="004F5713" w:rsidP="004F5713">
      <w:pPr>
        <w:widowControl w:val="0"/>
        <w:autoSpaceDE w:val="0"/>
        <w:autoSpaceDN w:val="0"/>
        <w:adjustRightInd w:val="0"/>
        <w:spacing w:after="0" w:line="240" w:lineRule="auto"/>
        <w:ind w:firstLine="567"/>
        <w:jc w:val="center"/>
        <w:rPr>
          <w:rFonts w:ascii="Times New Roman" w:hAnsi="Times New Roman"/>
          <w:b/>
          <w:color w:val="000000" w:themeColor="text1"/>
          <w:sz w:val="24"/>
          <w:szCs w:val="24"/>
        </w:rPr>
      </w:pPr>
      <w:r w:rsidRPr="009C16E7">
        <w:rPr>
          <w:rFonts w:ascii="Times New Roman" w:hAnsi="Times New Roman"/>
          <w:b/>
          <w:color w:val="000000" w:themeColor="text1"/>
          <w:sz w:val="24"/>
          <w:szCs w:val="24"/>
        </w:rPr>
        <w:t>4. ОБЩИЕ ТРЕБОВАНИЯ К УСЛОВИЯМ РЕАЛИЗАЦИИ ОПП</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4.1</w:t>
      </w:r>
      <w:r w:rsidRPr="009C16E7">
        <w:rPr>
          <w:rFonts w:ascii="Times New Roman" w:hAnsi="Times New Roman"/>
          <w:color w:val="000000" w:themeColor="text1"/>
          <w:sz w:val="24"/>
          <w:szCs w:val="24"/>
        </w:rPr>
        <w:t>.Общие требования к правам и обязанностям вуза при реализации ООП.</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4.1.1</w:t>
      </w:r>
      <w:r w:rsidRPr="009C16E7">
        <w:rPr>
          <w:rFonts w:ascii="Times New Roman" w:hAnsi="Times New Roman"/>
          <w:color w:val="000000" w:themeColor="text1"/>
          <w:sz w:val="24"/>
          <w:szCs w:val="24"/>
        </w:rPr>
        <w:t xml:space="preserve">.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w:t>
      </w:r>
      <w:r w:rsidR="00674389" w:rsidRPr="009C16E7">
        <w:rPr>
          <w:rStyle w:val="FontStyle74"/>
          <w:color w:val="000000" w:themeColor="text1"/>
          <w:sz w:val="24"/>
          <w:szCs w:val="24"/>
        </w:rPr>
        <w:t>и утверждается ученым советом вуза.</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xml:space="preserve">Вузы обязаны </w:t>
      </w:r>
      <w:r w:rsidR="00674389" w:rsidRPr="009C16E7">
        <w:rPr>
          <w:rStyle w:val="FontStyle74"/>
          <w:color w:val="000000" w:themeColor="text1"/>
          <w:sz w:val="24"/>
          <w:szCs w:val="24"/>
        </w:rPr>
        <w:t>не реже одного раза в 5 лет</w:t>
      </w:r>
      <w:r w:rsidRPr="009C16E7">
        <w:rPr>
          <w:rFonts w:ascii="Times New Roman" w:hAnsi="Times New Roman"/>
          <w:color w:val="000000" w:themeColor="text1"/>
          <w:sz w:val="24"/>
          <w:szCs w:val="24"/>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4F5713" w:rsidRPr="009C16E7" w:rsidRDefault="004F5713" w:rsidP="005C197E">
      <w:pPr>
        <w:pStyle w:val="af"/>
        <w:widowControl w:val="0"/>
        <w:numPr>
          <w:ilvl w:val="0"/>
          <w:numId w:val="39"/>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 разработке стратегии по обеспечению качества подготовки выпускников;</w:t>
      </w:r>
    </w:p>
    <w:p w:rsidR="004F5713" w:rsidRPr="009C16E7" w:rsidRDefault="004F5713" w:rsidP="005C197E">
      <w:pPr>
        <w:pStyle w:val="af"/>
        <w:widowControl w:val="0"/>
        <w:numPr>
          <w:ilvl w:val="0"/>
          <w:numId w:val="39"/>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 мониторинге, периодическом  пересмотре образовательных программ;</w:t>
      </w:r>
    </w:p>
    <w:p w:rsidR="004F5713" w:rsidRPr="009C16E7" w:rsidRDefault="004F5713" w:rsidP="005C197E">
      <w:pPr>
        <w:pStyle w:val="af"/>
        <w:widowControl w:val="0"/>
        <w:numPr>
          <w:ilvl w:val="0"/>
          <w:numId w:val="39"/>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 разработке объективных процедур оценки уровня знаний, умений и компетенций  студентов и выпускников на основе четких согласованных критериев;</w:t>
      </w:r>
    </w:p>
    <w:p w:rsidR="004F5713" w:rsidRPr="009C16E7" w:rsidRDefault="004F5713" w:rsidP="005C197E">
      <w:pPr>
        <w:pStyle w:val="af"/>
        <w:widowControl w:val="0"/>
        <w:numPr>
          <w:ilvl w:val="0"/>
          <w:numId w:val="39"/>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 обеспечении качества и компетентности преподавательского состава;</w:t>
      </w:r>
    </w:p>
    <w:p w:rsidR="004F5713" w:rsidRPr="009C16E7" w:rsidRDefault="004F5713" w:rsidP="005C197E">
      <w:pPr>
        <w:pStyle w:val="af"/>
        <w:widowControl w:val="0"/>
        <w:numPr>
          <w:ilvl w:val="0"/>
          <w:numId w:val="39"/>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4F5713" w:rsidRPr="009C16E7" w:rsidRDefault="004F5713" w:rsidP="005C197E">
      <w:pPr>
        <w:pStyle w:val="af"/>
        <w:widowControl w:val="0"/>
        <w:numPr>
          <w:ilvl w:val="0"/>
          <w:numId w:val="39"/>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4F5713" w:rsidRPr="009C16E7" w:rsidRDefault="004F5713" w:rsidP="005C197E">
      <w:pPr>
        <w:pStyle w:val="af"/>
        <w:widowControl w:val="0"/>
        <w:numPr>
          <w:ilvl w:val="0"/>
          <w:numId w:val="39"/>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 информировании общественности о результатах своей деятельности, планах, инновациях.</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4.1.2.</w:t>
      </w:r>
      <w:r w:rsidRPr="009C16E7">
        <w:rPr>
          <w:rFonts w:ascii="Times New Roman" w:hAnsi="Times New Roman"/>
          <w:color w:val="000000" w:themeColor="text1"/>
          <w:sz w:val="24"/>
          <w:szCs w:val="24"/>
        </w:rPr>
        <w:t xml:space="preserve"> Оценка качества подготовки студентов и выпускников должна включать их текущую, промежуточную и итоговую государственную аттестацию. Для аттестации </w:t>
      </w:r>
      <w:r w:rsidRPr="009C16E7">
        <w:rPr>
          <w:rFonts w:ascii="Times New Roman" w:hAnsi="Times New Roman"/>
          <w:color w:val="000000" w:themeColor="text1"/>
          <w:sz w:val="24"/>
          <w:szCs w:val="24"/>
        </w:rPr>
        <w:lastRenderedPageBreak/>
        <w:t>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 Базы оценочных средств разрабатываются и утверждаются вузом.</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Требования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4.1.3.</w:t>
      </w:r>
      <w:r w:rsidRPr="009C16E7">
        <w:rPr>
          <w:rFonts w:ascii="Times New Roman" w:hAnsi="Times New Roman"/>
          <w:color w:val="000000" w:themeColor="text1"/>
          <w:sz w:val="24"/>
          <w:szCs w:val="24"/>
        </w:rPr>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4.1.4.</w:t>
      </w:r>
      <w:r w:rsidRPr="009C16E7">
        <w:rPr>
          <w:rFonts w:ascii="Times New Roman" w:hAnsi="Times New Roman"/>
          <w:color w:val="000000" w:themeColor="text1"/>
          <w:sz w:val="24"/>
          <w:szCs w:val="24"/>
        </w:rPr>
        <w:t xml:space="preserve"> ООП вуза должна содержать дисциплины по выбору студента в объеме не менее одной трети вариативной части каждого ЦД. Порядок формирования дисциплин по выбору студента устанавливает ученый совет вуза.</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4.1.5</w:t>
      </w:r>
      <w:r w:rsidRPr="009C16E7">
        <w:rPr>
          <w:rFonts w:ascii="Times New Roman" w:hAnsi="Times New Roman"/>
          <w:color w:val="000000" w:themeColor="text1"/>
          <w:sz w:val="24"/>
          <w:szCs w:val="24"/>
        </w:rPr>
        <w:t>. Вуз обязан обеспечить студентам реальную возможность участвовать в формировании своей программы обучения.</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4.1.6.</w:t>
      </w:r>
      <w:r w:rsidRPr="009C16E7">
        <w:rPr>
          <w:rFonts w:ascii="Times New Roman" w:hAnsi="Times New Roman"/>
          <w:color w:val="000000" w:themeColor="text1"/>
          <w:sz w:val="24"/>
          <w:szCs w:val="24"/>
        </w:rPr>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4.2.</w:t>
      </w:r>
      <w:r w:rsidRPr="009C16E7">
        <w:rPr>
          <w:rFonts w:ascii="Times New Roman" w:hAnsi="Times New Roman"/>
          <w:color w:val="000000" w:themeColor="text1"/>
          <w:sz w:val="24"/>
          <w:szCs w:val="24"/>
        </w:rPr>
        <w:t xml:space="preserve"> Общие требования к правам и обязанностям студента при реализации ООП.</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4.2.1</w:t>
      </w:r>
      <w:r w:rsidRPr="009C16E7">
        <w:rPr>
          <w:rFonts w:ascii="Times New Roman" w:hAnsi="Times New Roman"/>
          <w:color w:val="000000" w:themeColor="text1"/>
          <w:sz w:val="24"/>
          <w:szCs w:val="24"/>
        </w:rPr>
        <w:t>.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4.2.2.</w:t>
      </w:r>
      <w:r w:rsidRPr="009C16E7">
        <w:rPr>
          <w:rFonts w:ascii="Times New Roman" w:hAnsi="Times New Roman"/>
          <w:color w:val="000000" w:themeColor="text1"/>
          <w:sz w:val="24"/>
          <w:szCs w:val="24"/>
        </w:rPr>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4.2.3.</w:t>
      </w:r>
      <w:r w:rsidRPr="009C16E7">
        <w:rPr>
          <w:rFonts w:ascii="Times New Roman" w:hAnsi="Times New Roman"/>
          <w:color w:val="000000" w:themeColor="text1"/>
          <w:sz w:val="24"/>
          <w:szCs w:val="24"/>
        </w:rPr>
        <w:t>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4.2.4</w:t>
      </w:r>
      <w:r w:rsidRPr="009C16E7">
        <w:rPr>
          <w:rFonts w:ascii="Times New Roman" w:hAnsi="Times New Roman"/>
          <w:color w:val="000000" w:themeColor="text1"/>
          <w:sz w:val="24"/>
          <w:szCs w:val="24"/>
        </w:rPr>
        <w:t>. Студенты обязаны выполнять в установленные сроки все задания, предусмотренные ООП вуза.</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4.3.</w:t>
      </w:r>
      <w:r w:rsidRPr="009C16E7">
        <w:rPr>
          <w:rFonts w:ascii="Times New Roman" w:hAnsi="Times New Roman"/>
          <w:color w:val="000000" w:themeColor="text1"/>
          <w:sz w:val="24"/>
          <w:szCs w:val="24"/>
        </w:rPr>
        <w:t xml:space="preserve">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xml:space="preserve">Объем аудиторных занятий в неделю при очной форме обучения определяется ГОС с учетом уровня ВПО и специфики направления подготовки </w:t>
      </w:r>
      <w:r w:rsidR="00674389" w:rsidRPr="009C16E7">
        <w:rPr>
          <w:rStyle w:val="FontStyle74"/>
          <w:color w:val="000000" w:themeColor="text1"/>
          <w:sz w:val="24"/>
          <w:szCs w:val="24"/>
        </w:rPr>
        <w:t xml:space="preserve">составляет не менее 35% </w:t>
      </w:r>
      <w:r w:rsidRPr="009C16E7">
        <w:rPr>
          <w:rFonts w:ascii="Times New Roman" w:hAnsi="Times New Roman"/>
          <w:color w:val="000000" w:themeColor="text1"/>
          <w:sz w:val="24"/>
          <w:szCs w:val="24"/>
        </w:rPr>
        <w:t>от общего объема, выделенного на изучение каждой учебной дисциплины.</w:t>
      </w:r>
    </w:p>
    <w:p w:rsidR="00674389" w:rsidRPr="009C16E7" w:rsidRDefault="00674389" w:rsidP="00674389">
      <w:pPr>
        <w:pStyle w:val="Style18"/>
        <w:widowControl/>
        <w:spacing w:line="240" w:lineRule="auto"/>
        <w:ind w:firstLine="709"/>
        <w:rPr>
          <w:rStyle w:val="FontStyle74"/>
          <w:color w:val="000000" w:themeColor="text1"/>
          <w:sz w:val="24"/>
          <w:szCs w:val="24"/>
        </w:rPr>
      </w:pPr>
      <w:r w:rsidRPr="009C16E7">
        <w:rPr>
          <w:rStyle w:val="FontStyle74"/>
          <w:color w:val="000000" w:themeColor="text1"/>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4.4.</w:t>
      </w:r>
      <w:r w:rsidRPr="009C16E7">
        <w:rPr>
          <w:rFonts w:ascii="Times New Roman" w:hAnsi="Times New Roman"/>
          <w:color w:val="000000" w:themeColor="text1"/>
          <w:sz w:val="24"/>
          <w:szCs w:val="24"/>
        </w:rPr>
        <w:t xml:space="preserve"> При очной (вечерней) форме обучения объем аудиторных занятий должен быть не менее 16 часов в неделю.</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4.5</w:t>
      </w:r>
      <w:r w:rsidRPr="009C16E7">
        <w:rPr>
          <w:rFonts w:ascii="Times New Roman" w:hAnsi="Times New Roman"/>
          <w:color w:val="000000" w:themeColor="text1"/>
          <w:sz w:val="24"/>
          <w:szCs w:val="24"/>
        </w:rPr>
        <w:t xml:space="preserve">. При </w:t>
      </w:r>
      <w:r w:rsidR="005B50DA" w:rsidRPr="009C16E7">
        <w:rPr>
          <w:rFonts w:ascii="Times New Roman" w:hAnsi="Times New Roman"/>
          <w:color w:val="000000" w:themeColor="text1"/>
          <w:sz w:val="24"/>
          <w:szCs w:val="24"/>
        </w:rPr>
        <w:t>заочной</w:t>
      </w:r>
      <w:r w:rsidRPr="009C16E7">
        <w:rPr>
          <w:rFonts w:ascii="Times New Roman" w:hAnsi="Times New Roman"/>
          <w:color w:val="000000" w:themeColor="text1"/>
          <w:sz w:val="24"/>
          <w:szCs w:val="24"/>
        </w:rPr>
        <w:t xml:space="preserve"> форме</w:t>
      </w:r>
      <w:r w:rsidR="00921A0A" w:rsidRPr="009C16E7">
        <w:rPr>
          <w:rFonts w:ascii="Times New Roman" w:hAnsi="Times New Roman"/>
          <w:color w:val="000000" w:themeColor="text1"/>
          <w:sz w:val="24"/>
          <w:szCs w:val="24"/>
        </w:rPr>
        <w:t xml:space="preserve"> </w:t>
      </w:r>
      <w:r w:rsidR="007A2C62" w:rsidRPr="009C16E7">
        <w:rPr>
          <w:rFonts w:ascii="Times New Roman" w:hAnsi="Times New Roman"/>
          <w:color w:val="000000" w:themeColor="text1"/>
          <w:sz w:val="24"/>
          <w:szCs w:val="24"/>
        </w:rPr>
        <w:t xml:space="preserve">обучения </w:t>
      </w:r>
      <w:r w:rsidR="005B50DA" w:rsidRPr="009C16E7">
        <w:rPr>
          <w:rFonts w:ascii="Times New Roman" w:hAnsi="Times New Roman"/>
          <w:color w:val="000000" w:themeColor="text1"/>
          <w:sz w:val="24"/>
          <w:szCs w:val="24"/>
        </w:rPr>
        <w:t>с применением дистанционных технологий</w:t>
      </w:r>
      <w:r w:rsidRPr="009C16E7">
        <w:rPr>
          <w:rFonts w:ascii="Times New Roman" w:hAnsi="Times New Roman"/>
          <w:color w:val="000000" w:themeColor="text1"/>
          <w:sz w:val="24"/>
          <w:szCs w:val="24"/>
        </w:rPr>
        <w:t xml:space="preserve"> студенту должна быть обеспечена возможность занятий с преподавателем в объеме не </w:t>
      </w:r>
      <w:r w:rsidRPr="009C16E7">
        <w:rPr>
          <w:rFonts w:ascii="Times New Roman" w:hAnsi="Times New Roman"/>
          <w:color w:val="000000" w:themeColor="text1"/>
          <w:sz w:val="24"/>
          <w:szCs w:val="24"/>
        </w:rPr>
        <w:lastRenderedPageBreak/>
        <w:t>менее 160 часов в год.</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4.6.</w:t>
      </w:r>
      <w:r w:rsidRPr="009C16E7">
        <w:rPr>
          <w:rFonts w:ascii="Times New Roman" w:hAnsi="Times New Roman"/>
          <w:color w:val="000000" w:themeColor="text1"/>
          <w:sz w:val="24"/>
          <w:szCs w:val="24"/>
        </w:rPr>
        <w:t xml:space="preserve"> Общий объем каникулярного времени в учебном году должен составлять 7-10 недель, в том числе не менее двух недель в зимний период.</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4.7</w:t>
      </w:r>
      <w:r w:rsidRPr="009C16E7">
        <w:rPr>
          <w:rFonts w:ascii="Times New Roman" w:hAnsi="Times New Roman"/>
          <w:color w:val="000000" w:themeColor="text1"/>
          <w:sz w:val="24"/>
          <w:szCs w:val="24"/>
        </w:rPr>
        <w:t>. Раздел основной образовательной  программы  бакалавриата «Практики» является обязательным и представляет собой вид учебных занятий, непосредственно ориентированных на профессионально-практическую подготовку обучающихся.</w:t>
      </w:r>
    </w:p>
    <w:p w:rsidR="00921A0A" w:rsidRPr="009C16E7" w:rsidRDefault="00921A0A" w:rsidP="00921A0A">
      <w:pPr>
        <w:shd w:val="clear" w:color="auto" w:fill="FFFFFF"/>
        <w:autoSpaceDE w:val="0"/>
        <w:autoSpaceDN w:val="0"/>
        <w:adjustRightInd w:val="0"/>
        <w:spacing w:after="0" w:line="240" w:lineRule="auto"/>
        <w:jc w:val="both"/>
        <w:rPr>
          <w:rFonts w:ascii="Times New Roman" w:hAnsi="Times New Roman"/>
          <w:b/>
          <w:color w:val="000000" w:themeColor="text1"/>
          <w:sz w:val="24"/>
          <w:szCs w:val="24"/>
          <w:highlight w:val="yellow"/>
        </w:rPr>
      </w:pPr>
    </w:p>
    <w:p w:rsidR="00921A0A" w:rsidRPr="009C16E7" w:rsidRDefault="00921A0A" w:rsidP="00921A0A">
      <w:pPr>
        <w:shd w:val="clear" w:color="auto" w:fill="FFFFFF"/>
        <w:autoSpaceDE w:val="0"/>
        <w:autoSpaceDN w:val="0"/>
        <w:adjustRightInd w:val="0"/>
        <w:spacing w:after="0" w:line="240" w:lineRule="auto"/>
        <w:jc w:val="both"/>
        <w:rPr>
          <w:rFonts w:ascii="Times New Roman" w:hAnsi="Times New Roman"/>
          <w:b/>
          <w:color w:val="000000" w:themeColor="text1"/>
          <w:sz w:val="24"/>
          <w:szCs w:val="24"/>
          <w:highlight w:val="yellow"/>
        </w:rPr>
      </w:pPr>
    </w:p>
    <w:p w:rsidR="00921A0A" w:rsidRPr="009C16E7" w:rsidRDefault="00921A0A" w:rsidP="00921A0A">
      <w:pPr>
        <w:shd w:val="clear" w:color="auto" w:fill="FFFFFF"/>
        <w:autoSpaceDE w:val="0"/>
        <w:autoSpaceDN w:val="0"/>
        <w:adjustRightInd w:val="0"/>
        <w:spacing w:after="0" w:line="240" w:lineRule="auto"/>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ab/>
        <w:t>Педагогическая практика:</w:t>
      </w:r>
      <w:r w:rsidRPr="009C16E7">
        <w:rPr>
          <w:rFonts w:ascii="Times New Roman" w:hAnsi="Times New Roman"/>
          <w:color w:val="000000" w:themeColor="text1"/>
          <w:sz w:val="24"/>
          <w:szCs w:val="24"/>
        </w:rPr>
        <w:t xml:space="preserve"> </w:t>
      </w:r>
      <w:r w:rsidRPr="009C16E7">
        <w:rPr>
          <w:rFonts w:ascii="Times New Roman" w:hAnsi="Times New Roman"/>
          <w:b/>
          <w:color w:val="000000" w:themeColor="text1"/>
          <w:sz w:val="24"/>
          <w:szCs w:val="24"/>
        </w:rPr>
        <w:t>Адаптационно-педагогическая</w:t>
      </w:r>
      <w:r w:rsidRPr="009C16E7">
        <w:rPr>
          <w:rFonts w:ascii="Times New Roman" w:hAnsi="Times New Roman"/>
          <w:color w:val="000000" w:themeColor="text1"/>
          <w:sz w:val="24"/>
          <w:szCs w:val="24"/>
        </w:rPr>
        <w:t xml:space="preserve"> практика проводится как «Школьный день» и обязательно включается в график учебного процесса и учитывается при составлении расписаний занятий. </w:t>
      </w:r>
    </w:p>
    <w:p w:rsidR="00921A0A" w:rsidRPr="009C16E7" w:rsidRDefault="00921A0A" w:rsidP="00921A0A">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ab/>
        <w:t>Основная задача студентов во время «Школьного дня» получить общее знакомство с учебно-воспитательным процессом, организацией внешкольной и внеклассной воспитательной работы, получить первоначальные практические навыки по ведению воспитательной работы в дошкольных, начальных и специальных образовательных организациях.</w:t>
      </w:r>
    </w:p>
    <w:p w:rsidR="00921A0A" w:rsidRPr="009C16E7" w:rsidRDefault="00921A0A" w:rsidP="00674389">
      <w:pPr>
        <w:shd w:val="clear" w:color="auto" w:fill="FFFFFF"/>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Студенты во время «Школьного дня» знакомятся с учебной и воспитательной работой в школе, участвуют в подготовке сборов, рейдов, праздников, линеек, бесед, информаций, проводят дополнительные и индивидуальные занятия с учащимися, оказывают другое содействие воспитателю, учителю-предметнику и классному руководителю.</w:t>
      </w:r>
    </w:p>
    <w:p w:rsidR="00921A0A" w:rsidRPr="009C16E7" w:rsidRDefault="00921A0A" w:rsidP="00674389">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По результатам «Школьного дня» практиканты пишут проекты, сдают письменные отчеты. По результатам выставляется дифференцированная оценка.</w:t>
      </w:r>
    </w:p>
    <w:p w:rsidR="0043774B" w:rsidRPr="009C16E7" w:rsidRDefault="00921A0A" w:rsidP="0043774B">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Профессионально-базовую</w:t>
      </w:r>
      <w:r w:rsidRPr="009C16E7">
        <w:rPr>
          <w:rFonts w:ascii="Times New Roman" w:hAnsi="Times New Roman"/>
          <w:color w:val="000000" w:themeColor="text1"/>
          <w:sz w:val="24"/>
          <w:szCs w:val="24"/>
        </w:rPr>
        <w:t xml:space="preserve"> педагогическую практику студе</w:t>
      </w:r>
      <w:r w:rsidR="0043774B" w:rsidRPr="009C16E7">
        <w:rPr>
          <w:rFonts w:ascii="Times New Roman" w:hAnsi="Times New Roman"/>
          <w:color w:val="000000" w:themeColor="text1"/>
          <w:sz w:val="24"/>
          <w:szCs w:val="24"/>
        </w:rPr>
        <w:t>нты проходят с отрывом от учебы в вузе на базе дошкольных образовательных организаций в качестве помощника воспитателя,  начальных классов в качестве помощника учителя,  специальных дошкольных и школьных образовательных организаций в качестве логопеда, сурдопедагога, олигофренопедагога, в качестве педагога-реабилитолога на базе реабилитационных центров и организаций коррекционно-педагогической направленности для детей и подростков. </w:t>
      </w:r>
    </w:p>
    <w:p w:rsidR="0043774B" w:rsidRPr="009C16E7" w:rsidRDefault="006D2893" w:rsidP="0043774B">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lang w:val="ky-KG"/>
        </w:rPr>
        <w:t>В этот период с</w:t>
      </w:r>
      <w:r w:rsidR="0043774B" w:rsidRPr="009C16E7">
        <w:rPr>
          <w:rFonts w:ascii="Times New Roman" w:hAnsi="Times New Roman"/>
          <w:color w:val="000000" w:themeColor="text1"/>
          <w:sz w:val="24"/>
          <w:szCs w:val="24"/>
          <w:lang w:val="ky-KG"/>
        </w:rPr>
        <w:t>туденты</w:t>
      </w:r>
      <w:r w:rsidR="00921A0A" w:rsidRPr="009C16E7">
        <w:rPr>
          <w:rFonts w:ascii="Times New Roman" w:hAnsi="Times New Roman"/>
          <w:color w:val="000000" w:themeColor="text1"/>
          <w:sz w:val="24"/>
          <w:szCs w:val="24"/>
        </w:rPr>
        <w:t xml:space="preserve"> осваивают </w:t>
      </w:r>
      <w:r w:rsidR="0043774B" w:rsidRPr="009C16E7">
        <w:rPr>
          <w:rFonts w:ascii="Times New Roman" w:hAnsi="Times New Roman"/>
          <w:color w:val="000000" w:themeColor="text1"/>
          <w:sz w:val="24"/>
          <w:szCs w:val="24"/>
          <w:lang w:val="ky-KG"/>
        </w:rPr>
        <w:t xml:space="preserve">на практике </w:t>
      </w:r>
      <w:r w:rsidR="00921A0A" w:rsidRPr="009C16E7">
        <w:rPr>
          <w:rFonts w:ascii="Times New Roman" w:hAnsi="Times New Roman"/>
          <w:color w:val="000000" w:themeColor="text1"/>
          <w:sz w:val="24"/>
          <w:szCs w:val="24"/>
        </w:rPr>
        <w:t xml:space="preserve">методику постановки учебной и воспитательной работы в классах, знакомятся с содержанием и методами работы общественных организаций, работой предметного кабинета, кружка, учатся проводить предметный вечер, учебные,  воспитательные и внеклассные занятия, </w:t>
      </w:r>
      <w:r w:rsidR="0043774B" w:rsidRPr="009C16E7">
        <w:rPr>
          <w:rFonts w:ascii="Times New Roman" w:hAnsi="Times New Roman"/>
          <w:color w:val="000000" w:themeColor="text1"/>
          <w:sz w:val="24"/>
          <w:szCs w:val="24"/>
        </w:rPr>
        <w:t>приобретают необходимые навыки и умения психолого-педагогической работы с отдельными  учащимися и классными (дошкольными) коллективами.</w:t>
      </w:r>
    </w:p>
    <w:p w:rsidR="00921A0A" w:rsidRPr="009C16E7" w:rsidRDefault="00921A0A" w:rsidP="00921A0A">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Профессионально-базовая практика предполагает отчет студента об итогах практики и отзыва руководителя практики. По результатам выставляется дифференцированная оценка.</w:t>
      </w:r>
    </w:p>
    <w:p w:rsidR="00B33957" w:rsidRPr="009C16E7" w:rsidRDefault="0043774B" w:rsidP="00B33957">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Профессионально-профильную</w:t>
      </w:r>
      <w:r w:rsidRPr="009C16E7">
        <w:rPr>
          <w:rFonts w:ascii="Times New Roman" w:hAnsi="Times New Roman"/>
          <w:color w:val="000000" w:themeColor="text1"/>
          <w:sz w:val="24"/>
          <w:szCs w:val="24"/>
        </w:rPr>
        <w:t xml:space="preserve"> педагогическую практику студенты проходят с отрывом от учебы  в качестве начальных и старших классах специальных школ, в образовательных организациях, в качестве педагога-реабилитолога в реабилитационных центрах и лечебно-восстановительных учреждениях для взрослых. </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Содержание профессионально-профильной</w:t>
      </w:r>
      <w:r w:rsidR="00F81EC8" w:rsidRPr="009C16E7">
        <w:rPr>
          <w:rFonts w:ascii="Times New Roman" w:hAnsi="Times New Roman"/>
          <w:color w:val="000000" w:themeColor="text1"/>
          <w:sz w:val="24"/>
          <w:szCs w:val="24"/>
        </w:rPr>
        <w:t xml:space="preserve"> педагогической  практики должно</w:t>
      </w:r>
      <w:r w:rsidRPr="009C16E7">
        <w:rPr>
          <w:rFonts w:ascii="Times New Roman" w:hAnsi="Times New Roman"/>
          <w:color w:val="000000" w:themeColor="text1"/>
          <w:sz w:val="24"/>
          <w:szCs w:val="24"/>
        </w:rPr>
        <w:t xml:space="preserve"> соответствовать профилям подготовки. По результатам практики  выставляется дифференцированная оценка. </w:t>
      </w:r>
    </w:p>
    <w:p w:rsidR="00B55155" w:rsidRPr="009C16E7" w:rsidRDefault="0043774B" w:rsidP="00B55155">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Предквалификационная практика</w:t>
      </w:r>
      <w:r w:rsidR="00B55155" w:rsidRPr="009C16E7">
        <w:rPr>
          <w:rFonts w:ascii="Times New Roman" w:hAnsi="Times New Roman"/>
          <w:color w:val="000000" w:themeColor="text1"/>
          <w:sz w:val="24"/>
          <w:szCs w:val="24"/>
        </w:rPr>
        <w:t>:</w:t>
      </w:r>
    </w:p>
    <w:p w:rsidR="0043774B" w:rsidRPr="009C16E7" w:rsidRDefault="0043774B" w:rsidP="00674389">
      <w:pPr>
        <w:pStyle w:val="a3"/>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подготавливает студентов к решению самостоятельной исследовательской деятельности и сбору информации для выполнения выпускной квалификационной работы;</w:t>
      </w:r>
    </w:p>
    <w:p w:rsidR="0043774B" w:rsidRPr="009C16E7" w:rsidRDefault="00674389" w:rsidP="00674389">
      <w:pPr>
        <w:pStyle w:val="a3"/>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w:t>
      </w:r>
      <w:r w:rsidR="0043774B" w:rsidRPr="009C16E7">
        <w:rPr>
          <w:rFonts w:ascii="Times New Roman" w:hAnsi="Times New Roman"/>
          <w:color w:val="000000" w:themeColor="text1"/>
          <w:sz w:val="24"/>
          <w:szCs w:val="24"/>
        </w:rPr>
        <w:t>позволяет трансформировать имеющийся опыт и идеи для решения профессиональных задач;</w:t>
      </w:r>
    </w:p>
    <w:p w:rsidR="0043774B" w:rsidRPr="009C16E7" w:rsidRDefault="0043774B" w:rsidP="00674389">
      <w:pPr>
        <w:pStyle w:val="a3"/>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lastRenderedPageBreak/>
        <w:t>- учит нести ответственность за качество собственной деятельности;</w:t>
      </w:r>
    </w:p>
    <w:p w:rsidR="0043774B" w:rsidRPr="009C16E7" w:rsidRDefault="0043774B" w:rsidP="00674389">
      <w:pPr>
        <w:pStyle w:val="a3"/>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формирует способность использовать результаты педагогических исследований</w:t>
      </w:r>
    </w:p>
    <w:p w:rsidR="0043774B" w:rsidRPr="009C16E7" w:rsidRDefault="0043774B" w:rsidP="00674389">
      <w:pPr>
        <w:pStyle w:val="a3"/>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xml:space="preserve">в профессиональную деятельность; </w:t>
      </w:r>
    </w:p>
    <w:p w:rsidR="0043774B" w:rsidRPr="009C16E7" w:rsidRDefault="0043774B" w:rsidP="00674389">
      <w:pPr>
        <w:pStyle w:val="a3"/>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развивает готовность использовать теоретические знания, полученные на</w:t>
      </w:r>
    </w:p>
    <w:p w:rsidR="0043774B" w:rsidRPr="009C16E7" w:rsidRDefault="0043774B" w:rsidP="00674389">
      <w:pPr>
        <w:pStyle w:val="a3"/>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специальных дисциплинах по практике.</w:t>
      </w:r>
    </w:p>
    <w:p w:rsidR="0043774B" w:rsidRPr="009C16E7" w:rsidRDefault="0043774B" w:rsidP="0043774B">
      <w:pPr>
        <w:widowControl w:val="0"/>
        <w:autoSpaceDE w:val="0"/>
        <w:autoSpaceDN w:val="0"/>
        <w:adjustRightInd w:val="0"/>
        <w:spacing w:after="0" w:line="240" w:lineRule="auto"/>
        <w:ind w:firstLine="567"/>
        <w:jc w:val="both"/>
        <w:rPr>
          <w:rFonts w:ascii="Times New Roman" w:hAnsi="Times New Roman"/>
          <w:color w:val="000000" w:themeColor="text1"/>
          <w:sz w:val="24"/>
          <w:szCs w:val="24"/>
          <w:lang w:val="ky-KG"/>
        </w:rPr>
      </w:pPr>
      <w:r w:rsidRPr="009C16E7">
        <w:rPr>
          <w:rFonts w:ascii="Times New Roman" w:hAnsi="Times New Roman"/>
          <w:color w:val="000000" w:themeColor="text1"/>
          <w:sz w:val="24"/>
          <w:szCs w:val="24"/>
        </w:rPr>
        <w:t xml:space="preserve"> Базой предквалификационной практики являются научные библиотеки, архивы, образовательные учреждения и административно-управленческие организации. По итогам студенты представляют отчеты о проделанной работе, и отзыв научного руководителя. По результатам выставляется дифференцированная оценка.</w:t>
      </w:r>
      <w:r w:rsidRPr="009C16E7">
        <w:rPr>
          <w:rFonts w:ascii="Times New Roman" w:hAnsi="Times New Roman"/>
          <w:color w:val="000000" w:themeColor="text1"/>
          <w:sz w:val="24"/>
          <w:szCs w:val="24"/>
          <w:lang w:val="ky-KG"/>
        </w:rPr>
        <w:t xml:space="preserve"> </w:t>
      </w:r>
    </w:p>
    <w:p w:rsidR="0043774B" w:rsidRPr="009C16E7" w:rsidRDefault="0043774B" w:rsidP="0043774B">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xml:space="preserve">  При разработке программы научно-исследовательско</w:t>
      </w:r>
      <w:r w:rsidRPr="009C16E7">
        <w:rPr>
          <w:rFonts w:ascii="Times New Roman" w:hAnsi="Times New Roman"/>
          <w:color w:val="000000" w:themeColor="text1"/>
          <w:sz w:val="24"/>
          <w:szCs w:val="24"/>
          <w:lang w:val="ky-KG"/>
        </w:rPr>
        <w:t>го проекта</w:t>
      </w:r>
      <w:r w:rsidRPr="009C16E7">
        <w:rPr>
          <w:rFonts w:ascii="Times New Roman" w:hAnsi="Times New Roman"/>
          <w:color w:val="000000" w:themeColor="text1"/>
          <w:sz w:val="24"/>
          <w:szCs w:val="24"/>
        </w:rPr>
        <w:t xml:space="preserve"> высшее учебное заведение должно предоставить возможность выбора обучающимся:</w:t>
      </w:r>
    </w:p>
    <w:p w:rsidR="0043774B" w:rsidRPr="009C16E7" w:rsidRDefault="0043774B" w:rsidP="00674389">
      <w:pPr>
        <w:widowControl w:val="0"/>
        <w:numPr>
          <w:ilvl w:val="0"/>
          <w:numId w:val="43"/>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Изучать научно-педагогическую литературу и другую специальную информацию, достижения отечественной и зарубежной науки и образования в соответствующей области знаний;</w:t>
      </w:r>
    </w:p>
    <w:p w:rsidR="0043774B" w:rsidRPr="009C16E7" w:rsidRDefault="0043774B" w:rsidP="00674389">
      <w:pPr>
        <w:widowControl w:val="0"/>
        <w:numPr>
          <w:ilvl w:val="0"/>
          <w:numId w:val="43"/>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Участвовать в проведении научных исследований или выполнении проектных разработок;</w:t>
      </w:r>
    </w:p>
    <w:p w:rsidR="0043774B" w:rsidRPr="009C16E7" w:rsidRDefault="0043774B" w:rsidP="00674389">
      <w:pPr>
        <w:widowControl w:val="0"/>
        <w:numPr>
          <w:ilvl w:val="0"/>
          <w:numId w:val="43"/>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Осуществлять сбор, обработку, анализ и систематизацию научно-педагогической информации по теме (заданию);</w:t>
      </w:r>
    </w:p>
    <w:p w:rsidR="0043774B" w:rsidRPr="009C16E7" w:rsidRDefault="0043774B" w:rsidP="00674389">
      <w:pPr>
        <w:widowControl w:val="0"/>
        <w:numPr>
          <w:ilvl w:val="0"/>
          <w:numId w:val="43"/>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Составлять отчеты, разделы отчета по теме или по ее разделу;</w:t>
      </w:r>
    </w:p>
    <w:p w:rsidR="0043774B" w:rsidRPr="009C16E7" w:rsidRDefault="0043774B" w:rsidP="00674389">
      <w:pPr>
        <w:widowControl w:val="0"/>
        <w:numPr>
          <w:ilvl w:val="0"/>
          <w:numId w:val="43"/>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Выступать с докладами на конференциях.</w:t>
      </w:r>
    </w:p>
    <w:p w:rsidR="0043774B" w:rsidRPr="009C16E7" w:rsidRDefault="0043774B" w:rsidP="0043774B">
      <w:pPr>
        <w:widowControl w:val="0"/>
        <w:autoSpaceDE w:val="0"/>
        <w:autoSpaceDN w:val="0"/>
        <w:adjustRightInd w:val="0"/>
        <w:spacing w:after="0" w:line="240" w:lineRule="auto"/>
        <w:ind w:firstLine="708"/>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Конкретные виды практик определяются ООП вуза. Цели и задачи, программы и формы отчетности определяются вузом по каждому виду практики.</w:t>
      </w:r>
    </w:p>
    <w:p w:rsidR="004F5713" w:rsidRPr="009C16E7" w:rsidRDefault="004F5713" w:rsidP="007A2C62">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Разделом педагогической практики может являться научно-исследовательская работа обучающегося. В случае ее наличия</w:t>
      </w:r>
      <w:r w:rsidR="00FF1C7D" w:rsidRPr="009C16E7">
        <w:rPr>
          <w:rFonts w:ascii="Times New Roman" w:hAnsi="Times New Roman"/>
          <w:color w:val="000000" w:themeColor="text1"/>
          <w:sz w:val="24"/>
          <w:szCs w:val="24"/>
        </w:rPr>
        <w:t>,</w:t>
      </w:r>
      <w:r w:rsidR="00F81EC8" w:rsidRPr="009C16E7">
        <w:rPr>
          <w:rFonts w:ascii="Times New Roman" w:hAnsi="Times New Roman"/>
          <w:color w:val="000000" w:themeColor="text1"/>
          <w:sz w:val="24"/>
          <w:szCs w:val="24"/>
        </w:rPr>
        <w:t xml:space="preserve"> </w:t>
      </w:r>
      <w:r w:rsidRPr="009C16E7">
        <w:rPr>
          <w:rFonts w:ascii="Times New Roman" w:hAnsi="Times New Roman"/>
          <w:color w:val="000000" w:themeColor="text1"/>
          <w:sz w:val="24"/>
          <w:szCs w:val="24"/>
        </w:rPr>
        <w:t>при  разработке программы научно-исследовательской работы</w:t>
      </w:r>
      <w:r w:rsidR="00FB1A69" w:rsidRPr="009C16E7">
        <w:rPr>
          <w:rFonts w:ascii="Times New Roman" w:hAnsi="Times New Roman"/>
          <w:color w:val="000000" w:themeColor="text1"/>
          <w:sz w:val="24"/>
          <w:szCs w:val="24"/>
        </w:rPr>
        <w:t>,</w:t>
      </w:r>
      <w:r w:rsidRPr="009C16E7">
        <w:rPr>
          <w:rFonts w:ascii="Times New Roman" w:hAnsi="Times New Roman"/>
          <w:color w:val="000000" w:themeColor="text1"/>
          <w:sz w:val="24"/>
          <w:szCs w:val="24"/>
        </w:rPr>
        <w:t xml:space="preserve"> высшее учебное  заведение должно предоставить возможность  выбора обучающимся:</w:t>
      </w:r>
    </w:p>
    <w:p w:rsidR="004F5713" w:rsidRPr="009C16E7" w:rsidRDefault="004F5713" w:rsidP="007A2C62">
      <w:pPr>
        <w:widowControl w:val="0"/>
        <w:numPr>
          <w:ilvl w:val="0"/>
          <w:numId w:val="6"/>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xml:space="preserve">Изучать научно-педагогическую </w:t>
      </w:r>
      <w:r w:rsidR="00FB1A69" w:rsidRPr="009C16E7">
        <w:rPr>
          <w:rFonts w:ascii="Times New Roman" w:hAnsi="Times New Roman"/>
          <w:color w:val="000000" w:themeColor="text1"/>
          <w:sz w:val="24"/>
          <w:szCs w:val="24"/>
        </w:rPr>
        <w:t>и специальную</w:t>
      </w:r>
      <w:r w:rsidR="00F81EC8" w:rsidRPr="009C16E7">
        <w:rPr>
          <w:rFonts w:ascii="Times New Roman" w:hAnsi="Times New Roman"/>
          <w:color w:val="000000" w:themeColor="text1"/>
          <w:sz w:val="24"/>
          <w:szCs w:val="24"/>
        </w:rPr>
        <w:t xml:space="preserve"> </w:t>
      </w:r>
      <w:r w:rsidRPr="009C16E7">
        <w:rPr>
          <w:rFonts w:ascii="Times New Roman" w:hAnsi="Times New Roman"/>
          <w:color w:val="000000" w:themeColor="text1"/>
          <w:sz w:val="24"/>
          <w:szCs w:val="24"/>
        </w:rPr>
        <w:t>литературу, достижения отечественной и зарубежной  науки и образования в соответствующей области знаний;</w:t>
      </w:r>
    </w:p>
    <w:p w:rsidR="004F5713" w:rsidRPr="009C16E7" w:rsidRDefault="004F5713" w:rsidP="007A2C62">
      <w:pPr>
        <w:widowControl w:val="0"/>
        <w:numPr>
          <w:ilvl w:val="0"/>
          <w:numId w:val="6"/>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Участвовать в проведении научных исследований или выполнении проектных разработок;</w:t>
      </w:r>
    </w:p>
    <w:p w:rsidR="004F5713" w:rsidRPr="009C16E7" w:rsidRDefault="004F5713" w:rsidP="007A2C62">
      <w:pPr>
        <w:widowControl w:val="0"/>
        <w:numPr>
          <w:ilvl w:val="0"/>
          <w:numId w:val="6"/>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Осуществлять сбор, обработку, анализ и систематизацию научно-педагогической информации по теме (заданию);</w:t>
      </w:r>
    </w:p>
    <w:p w:rsidR="004F5713" w:rsidRPr="009C16E7" w:rsidRDefault="004F5713" w:rsidP="007A2C62">
      <w:pPr>
        <w:widowControl w:val="0"/>
        <w:numPr>
          <w:ilvl w:val="0"/>
          <w:numId w:val="6"/>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Составлять отчеты (разделы отчета) по  теме или ее разделу (этапу, заданию);</w:t>
      </w:r>
    </w:p>
    <w:p w:rsidR="004F5713" w:rsidRPr="009C16E7" w:rsidRDefault="004F5713" w:rsidP="007A2C62">
      <w:pPr>
        <w:widowControl w:val="0"/>
        <w:numPr>
          <w:ilvl w:val="0"/>
          <w:numId w:val="6"/>
        </w:numPr>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Выступать с докладами на  конференциях</w:t>
      </w:r>
      <w:r w:rsidR="00FB1A69" w:rsidRPr="009C16E7">
        <w:rPr>
          <w:rFonts w:ascii="Times New Roman" w:hAnsi="Times New Roman"/>
          <w:color w:val="000000" w:themeColor="text1"/>
          <w:sz w:val="24"/>
          <w:szCs w:val="24"/>
        </w:rPr>
        <w:t>.</w:t>
      </w:r>
    </w:p>
    <w:p w:rsidR="004F5713" w:rsidRPr="009C16E7" w:rsidRDefault="004F5713" w:rsidP="007A2C62">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Одной из форм педагогической практики является летняя педагогическая практика  в лагерях и на базах отдыха для детей дошкольного и  школьного  возрастов.</w:t>
      </w:r>
    </w:p>
    <w:p w:rsidR="004F5713" w:rsidRPr="009C16E7" w:rsidRDefault="004F5713" w:rsidP="007A2C62">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Конкретные виды практик определяются ООП вуза. Цели и  задачи, программы и формы отчетности определяются вузом по каждому виду  практики.</w:t>
      </w:r>
    </w:p>
    <w:p w:rsidR="00674389" w:rsidRPr="009C16E7" w:rsidRDefault="00674389" w:rsidP="004F5713">
      <w:pPr>
        <w:widowControl w:val="0"/>
        <w:autoSpaceDE w:val="0"/>
        <w:autoSpaceDN w:val="0"/>
        <w:adjustRightInd w:val="0"/>
        <w:spacing w:after="0" w:line="240" w:lineRule="auto"/>
        <w:ind w:firstLine="567"/>
        <w:jc w:val="center"/>
        <w:rPr>
          <w:rFonts w:ascii="Times New Roman" w:hAnsi="Times New Roman"/>
          <w:b/>
          <w:color w:val="000000" w:themeColor="text1"/>
          <w:sz w:val="24"/>
          <w:szCs w:val="24"/>
        </w:rPr>
      </w:pPr>
    </w:p>
    <w:p w:rsidR="004F5713" w:rsidRPr="009C16E7" w:rsidRDefault="004F5713" w:rsidP="004F5713">
      <w:pPr>
        <w:widowControl w:val="0"/>
        <w:autoSpaceDE w:val="0"/>
        <w:autoSpaceDN w:val="0"/>
        <w:adjustRightInd w:val="0"/>
        <w:spacing w:after="0" w:line="240" w:lineRule="auto"/>
        <w:ind w:firstLine="567"/>
        <w:jc w:val="center"/>
        <w:rPr>
          <w:rFonts w:ascii="Times New Roman" w:hAnsi="Times New Roman"/>
          <w:b/>
          <w:color w:val="000000" w:themeColor="text1"/>
          <w:sz w:val="24"/>
          <w:szCs w:val="24"/>
        </w:rPr>
      </w:pPr>
      <w:r w:rsidRPr="009C16E7">
        <w:rPr>
          <w:rFonts w:ascii="Times New Roman" w:hAnsi="Times New Roman"/>
          <w:b/>
          <w:color w:val="000000" w:themeColor="text1"/>
          <w:sz w:val="24"/>
          <w:szCs w:val="24"/>
        </w:rPr>
        <w:t>5. ТРЕБОВАНИЯ К ООП ПОДГОТОВКИ БАКАЛАВРОВ</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5.1. Требования к результатам освоения ООП подготовки бакалавра.</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color w:val="000000" w:themeColor="text1"/>
          <w:sz w:val="24"/>
          <w:szCs w:val="24"/>
          <w:lang w:val="ky-KG"/>
        </w:rPr>
      </w:pPr>
      <w:r w:rsidRPr="009C16E7">
        <w:rPr>
          <w:rFonts w:ascii="Times New Roman" w:hAnsi="Times New Roman"/>
          <w:color w:val="000000" w:themeColor="text1"/>
          <w:sz w:val="24"/>
          <w:szCs w:val="24"/>
        </w:rPr>
        <w:t xml:space="preserve">Выпускник по направлению подготовки </w:t>
      </w:r>
      <w:r w:rsidRPr="009C16E7">
        <w:rPr>
          <w:rFonts w:ascii="Times New Roman" w:hAnsi="Times New Roman"/>
          <w:b/>
          <w:color w:val="000000" w:themeColor="text1"/>
          <w:sz w:val="24"/>
          <w:szCs w:val="24"/>
          <w:lang w:val="ky-KG"/>
        </w:rPr>
        <w:t xml:space="preserve">550700 Педагогика </w:t>
      </w:r>
      <w:r w:rsidRPr="009C16E7">
        <w:rPr>
          <w:rFonts w:ascii="Times New Roman" w:hAnsi="Times New Roman"/>
          <w:color w:val="000000" w:themeColor="text1"/>
          <w:sz w:val="24"/>
          <w:szCs w:val="24"/>
        </w:rPr>
        <w:t>с присвоением академической степени "бакалавр" в соответствии с целями ООП и задачами профессиональной деятельности, указанными в п. 3.4 и п.3.8 настоящего ГОС ВПО, должен обладать следующими компетенциями:</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b/>
          <w:color w:val="000000" w:themeColor="text1"/>
          <w:sz w:val="24"/>
          <w:szCs w:val="24"/>
        </w:rPr>
      </w:pPr>
      <w:r w:rsidRPr="009C16E7">
        <w:rPr>
          <w:rFonts w:ascii="Times New Roman" w:hAnsi="Times New Roman"/>
          <w:b/>
          <w:color w:val="000000" w:themeColor="text1"/>
          <w:sz w:val="24"/>
          <w:szCs w:val="24"/>
        </w:rPr>
        <w:t>а) универсальными:</w:t>
      </w:r>
    </w:p>
    <w:p w:rsidR="004F5713" w:rsidRPr="009C16E7" w:rsidRDefault="004F5713" w:rsidP="004F5713">
      <w:pPr>
        <w:widowControl w:val="0"/>
        <w:autoSpaceDE w:val="0"/>
        <w:autoSpaceDN w:val="0"/>
        <w:adjustRightInd w:val="0"/>
        <w:spacing w:after="0" w:line="240" w:lineRule="auto"/>
        <w:ind w:firstLine="567"/>
        <w:jc w:val="both"/>
        <w:rPr>
          <w:rFonts w:ascii="Times New Roman" w:hAnsi="Times New Roman"/>
          <w:i/>
          <w:color w:val="000000" w:themeColor="text1"/>
          <w:sz w:val="24"/>
          <w:szCs w:val="24"/>
        </w:rPr>
      </w:pPr>
      <w:r w:rsidRPr="009C16E7">
        <w:rPr>
          <w:rFonts w:ascii="Times New Roman" w:hAnsi="Times New Roman"/>
          <w:i/>
          <w:color w:val="000000" w:themeColor="text1"/>
          <w:sz w:val="24"/>
          <w:szCs w:val="24"/>
        </w:rPr>
        <w:t>- общенаучными (ОК):</w:t>
      </w:r>
    </w:p>
    <w:p w:rsidR="006474D0" w:rsidRPr="009C16E7" w:rsidRDefault="006474D0" w:rsidP="006474D0">
      <w:pPr>
        <w:pStyle w:val="af"/>
        <w:tabs>
          <w:tab w:val="left" w:pos="0"/>
        </w:tabs>
        <w:ind w:left="0" w:right="57"/>
        <w:rPr>
          <w:rFonts w:ascii="Times New Roman" w:hAnsi="Times New Roman"/>
          <w:color w:val="000000" w:themeColor="text1"/>
          <w:sz w:val="24"/>
          <w:szCs w:val="24"/>
          <w:lang w:val="ky-KG"/>
        </w:rPr>
      </w:pPr>
      <w:r w:rsidRPr="009C16E7">
        <w:rPr>
          <w:rFonts w:ascii="Times New Roman" w:hAnsi="Times New Roman"/>
          <w:b/>
          <w:color w:val="000000" w:themeColor="text1"/>
          <w:sz w:val="24"/>
          <w:szCs w:val="24"/>
        </w:rPr>
        <w:t>ОК–1.</w:t>
      </w:r>
      <w:r w:rsidRPr="009C16E7">
        <w:rPr>
          <w:rFonts w:ascii="Times New Roman" w:hAnsi="Times New Roman"/>
          <w:color w:val="000000" w:themeColor="text1"/>
          <w:sz w:val="24"/>
          <w:szCs w:val="24"/>
        </w:rPr>
        <w:t xml:space="preserve">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Pr="009C16E7">
        <w:rPr>
          <w:rFonts w:ascii="Times New Roman" w:hAnsi="Times New Roman"/>
          <w:color w:val="000000" w:themeColor="text1"/>
          <w:sz w:val="24"/>
          <w:szCs w:val="24"/>
          <w:lang w:val="ky-KG"/>
        </w:rPr>
        <w:t>;</w:t>
      </w:r>
    </w:p>
    <w:p w:rsidR="006474D0" w:rsidRPr="009C16E7" w:rsidRDefault="006474D0" w:rsidP="006474D0">
      <w:pPr>
        <w:tabs>
          <w:tab w:val="left" w:pos="638"/>
        </w:tabs>
        <w:autoSpaceDE w:val="0"/>
        <w:autoSpaceDN w:val="0"/>
        <w:adjustRightInd w:val="0"/>
        <w:ind w:left="528"/>
        <w:rPr>
          <w:rFonts w:ascii="Times New Roman" w:hAnsi="Times New Roman"/>
          <w:b/>
          <w:bCs/>
          <w:iCs/>
          <w:color w:val="000000" w:themeColor="text1"/>
          <w:sz w:val="24"/>
          <w:szCs w:val="24"/>
        </w:rPr>
      </w:pPr>
      <w:r w:rsidRPr="009C16E7">
        <w:rPr>
          <w:rFonts w:ascii="Times New Roman" w:hAnsi="Times New Roman"/>
          <w:b/>
          <w:bCs/>
          <w:iCs/>
          <w:color w:val="000000" w:themeColor="text1"/>
          <w:sz w:val="24"/>
          <w:szCs w:val="24"/>
        </w:rPr>
        <w:lastRenderedPageBreak/>
        <w:t>-</w:t>
      </w:r>
      <w:r w:rsidRPr="009C16E7">
        <w:rPr>
          <w:rFonts w:ascii="Times New Roman" w:hAnsi="Times New Roman"/>
          <w:b/>
          <w:iCs/>
          <w:color w:val="000000" w:themeColor="text1"/>
          <w:sz w:val="24"/>
          <w:szCs w:val="24"/>
        </w:rPr>
        <w:tab/>
      </w:r>
      <w:r w:rsidRPr="009C16E7">
        <w:rPr>
          <w:rFonts w:ascii="Times New Roman" w:hAnsi="Times New Roman"/>
          <w:b/>
          <w:bCs/>
          <w:iCs/>
          <w:color w:val="000000" w:themeColor="text1"/>
          <w:sz w:val="24"/>
          <w:szCs w:val="24"/>
        </w:rPr>
        <w:t xml:space="preserve">инструментальными (ИК): </w:t>
      </w:r>
    </w:p>
    <w:p w:rsidR="006474D0" w:rsidRPr="009C16E7" w:rsidRDefault="006474D0" w:rsidP="006474D0">
      <w:pPr>
        <w:pStyle w:val="af"/>
        <w:tabs>
          <w:tab w:val="left" w:pos="0"/>
        </w:tabs>
        <w:ind w:left="0" w:right="57"/>
        <w:rPr>
          <w:rFonts w:ascii="Times New Roman" w:hAnsi="Times New Roman"/>
          <w:color w:val="000000" w:themeColor="text1"/>
          <w:sz w:val="24"/>
          <w:szCs w:val="24"/>
          <w:lang w:val="ky-KG"/>
        </w:rPr>
      </w:pPr>
      <w:r w:rsidRPr="009C16E7">
        <w:rPr>
          <w:rFonts w:ascii="Times New Roman" w:hAnsi="Times New Roman"/>
          <w:b/>
          <w:color w:val="000000" w:themeColor="text1"/>
          <w:sz w:val="24"/>
          <w:szCs w:val="24"/>
        </w:rPr>
        <w:t xml:space="preserve">ИК-1. </w:t>
      </w:r>
      <w:r w:rsidRPr="009C16E7">
        <w:rPr>
          <w:rFonts w:ascii="Times New Roman" w:hAnsi="Times New Roman"/>
          <w:color w:val="000000" w:themeColor="text1"/>
          <w:sz w:val="24"/>
          <w:szCs w:val="24"/>
        </w:rPr>
        <w:t xml:space="preserve">Способен вести деловое общение на государственном, официальном и на одном из иностранных языков в </w:t>
      </w:r>
      <w:r w:rsidRPr="009C16E7">
        <w:rPr>
          <w:rFonts w:ascii="Times New Roman" w:hAnsi="Times New Roman"/>
          <w:bCs/>
          <w:iCs/>
          <w:color w:val="000000" w:themeColor="text1"/>
          <w:sz w:val="24"/>
          <w:szCs w:val="24"/>
        </w:rPr>
        <w:t>области работы и обучения</w:t>
      </w:r>
      <w:r w:rsidRPr="009C16E7">
        <w:rPr>
          <w:rFonts w:ascii="Times New Roman" w:hAnsi="Times New Roman"/>
          <w:color w:val="000000" w:themeColor="text1"/>
          <w:sz w:val="24"/>
          <w:szCs w:val="24"/>
          <w:lang w:val="ky-KG"/>
        </w:rPr>
        <w:t>;</w:t>
      </w:r>
    </w:p>
    <w:p w:rsidR="006474D0" w:rsidRPr="009C16E7" w:rsidRDefault="006474D0" w:rsidP="006474D0">
      <w:pPr>
        <w:pStyle w:val="af"/>
        <w:tabs>
          <w:tab w:val="left" w:pos="0"/>
        </w:tabs>
        <w:ind w:left="0" w:right="57"/>
        <w:rPr>
          <w:rFonts w:ascii="Times New Roman" w:hAnsi="Times New Roman"/>
          <w:color w:val="000000" w:themeColor="text1"/>
          <w:sz w:val="24"/>
          <w:szCs w:val="24"/>
          <w:lang w:val="ky-KG"/>
        </w:rPr>
      </w:pPr>
      <w:r w:rsidRPr="009C16E7">
        <w:rPr>
          <w:rFonts w:ascii="Times New Roman" w:hAnsi="Times New Roman"/>
          <w:b/>
          <w:color w:val="000000" w:themeColor="text1"/>
          <w:sz w:val="24"/>
          <w:szCs w:val="24"/>
        </w:rPr>
        <w:t xml:space="preserve">ИК-2. </w:t>
      </w:r>
      <w:r w:rsidRPr="009C16E7">
        <w:rPr>
          <w:rFonts w:ascii="Times New Roman" w:hAnsi="Times New Roman"/>
          <w:color w:val="000000" w:themeColor="text1"/>
          <w:sz w:val="24"/>
          <w:szCs w:val="24"/>
        </w:rPr>
        <w:t xml:space="preserve">Способен приобретать и применять новые знания с использованием информационных технологий </w:t>
      </w:r>
      <w:r w:rsidRPr="009C16E7">
        <w:rPr>
          <w:rFonts w:ascii="Times New Roman" w:hAnsi="Times New Roman"/>
          <w:bCs/>
          <w:iCs/>
          <w:color w:val="000000" w:themeColor="text1"/>
          <w:sz w:val="24"/>
          <w:szCs w:val="24"/>
        </w:rPr>
        <w:t>для решения сложных проблем в области работы и обучения</w:t>
      </w:r>
      <w:r w:rsidRPr="009C16E7">
        <w:rPr>
          <w:rFonts w:ascii="Times New Roman" w:hAnsi="Times New Roman"/>
          <w:color w:val="000000" w:themeColor="text1"/>
          <w:sz w:val="24"/>
          <w:szCs w:val="24"/>
          <w:lang w:val="ky-KG"/>
        </w:rPr>
        <w:t>;</w:t>
      </w:r>
    </w:p>
    <w:p w:rsidR="006474D0" w:rsidRPr="009C16E7" w:rsidRDefault="006474D0" w:rsidP="006474D0">
      <w:pPr>
        <w:tabs>
          <w:tab w:val="left" w:pos="638"/>
        </w:tabs>
        <w:autoSpaceDE w:val="0"/>
        <w:autoSpaceDN w:val="0"/>
        <w:adjustRightInd w:val="0"/>
        <w:rPr>
          <w:rFonts w:ascii="Times New Roman" w:hAnsi="Times New Roman"/>
          <w:b/>
          <w:bCs/>
          <w:iCs/>
          <w:color w:val="000000" w:themeColor="text1"/>
          <w:sz w:val="24"/>
          <w:szCs w:val="24"/>
          <w:lang w:val="ky-KG"/>
        </w:rPr>
      </w:pPr>
      <w:r w:rsidRPr="009C16E7">
        <w:rPr>
          <w:rFonts w:ascii="Times New Roman" w:hAnsi="Times New Roman"/>
          <w:b/>
          <w:bCs/>
          <w:iCs/>
          <w:color w:val="000000" w:themeColor="text1"/>
          <w:sz w:val="24"/>
          <w:szCs w:val="24"/>
        </w:rPr>
        <w:t>ИК-3.</w:t>
      </w:r>
      <w:r w:rsidRPr="009C16E7">
        <w:rPr>
          <w:rFonts w:ascii="Times New Roman" w:hAnsi="Times New Roman"/>
          <w:bCs/>
          <w:iCs/>
          <w:color w:val="000000" w:themeColor="text1"/>
          <w:sz w:val="24"/>
          <w:szCs w:val="24"/>
        </w:rPr>
        <w:t xml:space="preserve"> Способен использовать предпринимательские знания и навыки в</w:t>
      </w:r>
      <w:r w:rsidRPr="009C16E7">
        <w:rPr>
          <w:rFonts w:ascii="Times New Roman" w:hAnsi="Times New Roman"/>
          <w:color w:val="000000" w:themeColor="text1"/>
          <w:sz w:val="24"/>
          <w:szCs w:val="24"/>
        </w:rPr>
        <w:t xml:space="preserve"> </w:t>
      </w:r>
      <w:r w:rsidRPr="009C16E7">
        <w:rPr>
          <w:rFonts w:ascii="Times New Roman" w:hAnsi="Times New Roman"/>
          <w:bCs/>
          <w:iCs/>
          <w:color w:val="000000" w:themeColor="text1"/>
          <w:sz w:val="24"/>
          <w:szCs w:val="24"/>
        </w:rPr>
        <w:t>профессиональной деятельности</w:t>
      </w:r>
      <w:r w:rsidRPr="009C16E7">
        <w:rPr>
          <w:rFonts w:ascii="Times New Roman" w:hAnsi="Times New Roman"/>
          <w:b/>
          <w:bCs/>
          <w:iCs/>
          <w:color w:val="000000" w:themeColor="text1"/>
          <w:sz w:val="24"/>
          <w:szCs w:val="24"/>
          <w:lang w:val="ky-KG"/>
        </w:rPr>
        <w:t>.</w:t>
      </w:r>
    </w:p>
    <w:p w:rsidR="006474D0" w:rsidRPr="009C16E7" w:rsidRDefault="006474D0" w:rsidP="006474D0">
      <w:pPr>
        <w:tabs>
          <w:tab w:val="left" w:pos="638"/>
        </w:tabs>
        <w:autoSpaceDE w:val="0"/>
        <w:autoSpaceDN w:val="0"/>
        <w:adjustRightInd w:val="0"/>
        <w:ind w:left="528"/>
        <w:rPr>
          <w:rFonts w:ascii="Times New Roman" w:hAnsi="Times New Roman"/>
          <w:b/>
          <w:bCs/>
          <w:iCs/>
          <w:color w:val="000000" w:themeColor="text1"/>
          <w:sz w:val="24"/>
          <w:szCs w:val="24"/>
        </w:rPr>
      </w:pPr>
      <w:r w:rsidRPr="009C16E7">
        <w:rPr>
          <w:rFonts w:ascii="Times New Roman" w:hAnsi="Times New Roman"/>
          <w:b/>
          <w:bCs/>
          <w:iCs/>
          <w:color w:val="000000" w:themeColor="text1"/>
          <w:sz w:val="24"/>
          <w:szCs w:val="24"/>
        </w:rPr>
        <w:t>-социально-личностными и общекультурными (СЛК):</w:t>
      </w:r>
      <w:r w:rsidRPr="009C16E7">
        <w:rPr>
          <w:rFonts w:ascii="Times New Roman" w:hAnsi="Times New Roman"/>
          <w:b/>
          <w:bCs/>
          <w:iCs/>
          <w:color w:val="000000" w:themeColor="text1"/>
          <w:sz w:val="24"/>
          <w:szCs w:val="24"/>
          <w:highlight w:val="yellow"/>
        </w:rPr>
        <w:t xml:space="preserve"> </w:t>
      </w:r>
    </w:p>
    <w:p w:rsidR="006474D0" w:rsidRPr="009C16E7" w:rsidRDefault="006474D0" w:rsidP="006474D0">
      <w:pPr>
        <w:shd w:val="clear" w:color="auto" w:fill="FFFFFF"/>
        <w:tabs>
          <w:tab w:val="left" w:pos="993"/>
        </w:tabs>
        <w:jc w:val="both"/>
        <w:rPr>
          <w:rFonts w:ascii="Times New Roman" w:hAnsi="Times New Roman"/>
          <w:color w:val="000000" w:themeColor="text1"/>
          <w:sz w:val="24"/>
          <w:szCs w:val="24"/>
        </w:rPr>
      </w:pPr>
      <w:r w:rsidRPr="009C16E7">
        <w:rPr>
          <w:rFonts w:ascii="Times New Roman" w:hAnsi="Times New Roman"/>
          <w:b/>
          <w:color w:val="000000" w:themeColor="text1"/>
          <w:sz w:val="24"/>
          <w:szCs w:val="24"/>
        </w:rPr>
        <w:t xml:space="preserve">СЛК-1. </w:t>
      </w:r>
      <w:r w:rsidRPr="009C16E7">
        <w:rPr>
          <w:rFonts w:ascii="Times New Roman" w:hAnsi="Times New Roman"/>
          <w:color w:val="000000" w:themeColor="text1"/>
          <w:sz w:val="24"/>
          <w:szCs w:val="24"/>
        </w:rPr>
        <w:t>Способен обеспечить достижение целей в профессиональной деятельности отдельных лиц или групп</w:t>
      </w:r>
      <w:r w:rsidRPr="009C16E7">
        <w:rPr>
          <w:rFonts w:ascii="Times New Roman" w:hAnsi="Times New Roman"/>
          <w:color w:val="000000" w:themeColor="text1"/>
          <w:sz w:val="24"/>
          <w:szCs w:val="24"/>
        </w:rPr>
        <w:tab/>
      </w:r>
    </w:p>
    <w:p w:rsidR="004F5713" w:rsidRPr="009C16E7" w:rsidRDefault="004F5713" w:rsidP="00674389">
      <w:pPr>
        <w:widowControl w:val="0"/>
        <w:autoSpaceDE w:val="0"/>
        <w:autoSpaceDN w:val="0"/>
        <w:adjustRightInd w:val="0"/>
        <w:spacing w:after="0" w:line="240" w:lineRule="auto"/>
        <w:ind w:firstLine="567"/>
        <w:jc w:val="both"/>
        <w:rPr>
          <w:rFonts w:ascii="Times New Roman" w:hAnsi="Times New Roman"/>
          <w:b/>
          <w:color w:val="000000" w:themeColor="text1"/>
          <w:sz w:val="24"/>
          <w:szCs w:val="24"/>
          <w:lang w:val="ky-KG"/>
        </w:rPr>
      </w:pPr>
      <w:r w:rsidRPr="009C16E7">
        <w:rPr>
          <w:rFonts w:ascii="Times New Roman" w:hAnsi="Times New Roman"/>
          <w:b/>
          <w:color w:val="000000" w:themeColor="text1"/>
          <w:sz w:val="24"/>
          <w:szCs w:val="24"/>
        </w:rPr>
        <w:t>б) профессиональными (ПК</w:t>
      </w:r>
      <w:r w:rsidRPr="009C16E7">
        <w:rPr>
          <w:rFonts w:ascii="Times New Roman" w:hAnsi="Times New Roman"/>
          <w:b/>
          <w:color w:val="000000" w:themeColor="text1"/>
          <w:sz w:val="24"/>
          <w:szCs w:val="24"/>
          <w:lang w:val="ky-KG"/>
        </w:rPr>
        <w:t xml:space="preserve"> )</w:t>
      </w:r>
      <w:r w:rsidRPr="009C16E7">
        <w:rPr>
          <w:rFonts w:ascii="Times New Roman" w:hAnsi="Times New Roman"/>
          <w:b/>
          <w:color w:val="000000" w:themeColor="text1"/>
          <w:sz w:val="24"/>
          <w:szCs w:val="24"/>
        </w:rPr>
        <w:t>:</w:t>
      </w:r>
    </w:p>
    <w:p w:rsidR="00354A74" w:rsidRPr="009C16E7" w:rsidRDefault="00354A74" w:rsidP="00D26A8C">
      <w:pPr>
        <w:widowControl w:val="0"/>
        <w:numPr>
          <w:ilvl w:val="0"/>
          <w:numId w:val="40"/>
        </w:numPr>
        <w:tabs>
          <w:tab w:val="left" w:pos="851"/>
        </w:tabs>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готов использовать психолого-педагогические компетенции для решения профессиональных задач и способен использовать результаты педагогических исследований в профессиональной деятельности (ПК-1);</w:t>
      </w:r>
    </w:p>
    <w:p w:rsidR="00354A74" w:rsidRPr="009C16E7" w:rsidRDefault="00354A74" w:rsidP="00D26A8C">
      <w:pPr>
        <w:widowControl w:val="0"/>
        <w:numPr>
          <w:ilvl w:val="0"/>
          <w:numId w:val="40"/>
        </w:numPr>
        <w:tabs>
          <w:tab w:val="left" w:pos="851"/>
        </w:tabs>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владеет способами решения методических проблем (модели, методы, технологии и приемы обучения) и способен применять технологии оценивания качества обучения (ПК-2);</w:t>
      </w:r>
    </w:p>
    <w:p w:rsidR="00354A74" w:rsidRPr="009C16E7" w:rsidRDefault="00354A74" w:rsidP="00D26A8C">
      <w:pPr>
        <w:widowControl w:val="0"/>
        <w:numPr>
          <w:ilvl w:val="0"/>
          <w:numId w:val="40"/>
        </w:numPr>
        <w:tabs>
          <w:tab w:val="left" w:pos="851"/>
        </w:tabs>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xml:space="preserve">способен </w:t>
      </w:r>
      <w:r w:rsidR="00637140" w:rsidRPr="009C16E7">
        <w:rPr>
          <w:rFonts w:ascii="Times New Roman" w:hAnsi="Times New Roman"/>
          <w:color w:val="000000" w:themeColor="text1"/>
          <w:sz w:val="24"/>
          <w:szCs w:val="24"/>
        </w:rPr>
        <w:t>формировать</w:t>
      </w:r>
      <w:r w:rsidRPr="009C16E7">
        <w:rPr>
          <w:rFonts w:ascii="Times New Roman" w:hAnsi="Times New Roman"/>
          <w:color w:val="000000" w:themeColor="text1"/>
          <w:sz w:val="24"/>
          <w:szCs w:val="24"/>
        </w:rPr>
        <w:t xml:space="preserve"> оптимальные </w:t>
      </w:r>
      <w:r w:rsidR="00637140" w:rsidRPr="009C16E7">
        <w:rPr>
          <w:rFonts w:ascii="Times New Roman" w:hAnsi="Times New Roman"/>
          <w:color w:val="000000" w:themeColor="text1"/>
          <w:sz w:val="24"/>
          <w:szCs w:val="24"/>
        </w:rPr>
        <w:t xml:space="preserve">педагогические </w:t>
      </w:r>
      <w:r w:rsidRPr="009C16E7">
        <w:rPr>
          <w:rFonts w:ascii="Times New Roman" w:hAnsi="Times New Roman"/>
          <w:color w:val="000000" w:themeColor="text1"/>
          <w:sz w:val="24"/>
          <w:szCs w:val="24"/>
        </w:rPr>
        <w:t xml:space="preserve">условия  образовательного процесса в соответствии с принципами </w:t>
      </w:r>
      <w:r w:rsidR="00637140" w:rsidRPr="009C16E7">
        <w:rPr>
          <w:rFonts w:ascii="Times New Roman" w:hAnsi="Times New Roman"/>
          <w:color w:val="000000" w:themeColor="text1"/>
          <w:sz w:val="24"/>
          <w:szCs w:val="24"/>
        </w:rPr>
        <w:t xml:space="preserve">личностно-ориентированного  образования </w:t>
      </w:r>
      <w:r w:rsidRPr="009C16E7">
        <w:rPr>
          <w:rFonts w:ascii="Times New Roman" w:hAnsi="Times New Roman"/>
          <w:color w:val="000000" w:themeColor="text1"/>
          <w:sz w:val="24"/>
          <w:szCs w:val="24"/>
        </w:rPr>
        <w:t>для устойчивого развития (здоровый образ жизни, охрана природы и рациональное природопользование, энергоэффективность, культурное многообразие, гендер, инклюзия и др.) (ПК-3);</w:t>
      </w:r>
    </w:p>
    <w:p w:rsidR="00354A74" w:rsidRPr="009C16E7" w:rsidRDefault="00354A74" w:rsidP="00D26A8C">
      <w:pPr>
        <w:widowControl w:val="0"/>
        <w:numPr>
          <w:ilvl w:val="0"/>
          <w:numId w:val="40"/>
        </w:numPr>
        <w:tabs>
          <w:tab w:val="left" w:pos="851"/>
        </w:tabs>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xml:space="preserve">владеет </w:t>
      </w:r>
      <w:r w:rsidR="0043265E" w:rsidRPr="009C16E7">
        <w:rPr>
          <w:rFonts w:ascii="Times New Roman" w:hAnsi="Times New Roman"/>
          <w:color w:val="000000" w:themeColor="text1"/>
          <w:sz w:val="24"/>
          <w:szCs w:val="24"/>
        </w:rPr>
        <w:t>методами</w:t>
      </w:r>
      <w:r w:rsidRPr="009C16E7">
        <w:rPr>
          <w:rFonts w:ascii="Times New Roman" w:hAnsi="Times New Roman"/>
          <w:color w:val="000000" w:themeColor="text1"/>
          <w:sz w:val="24"/>
          <w:szCs w:val="24"/>
        </w:rPr>
        <w:t xml:space="preserve"> и приемами социализации обучаемых и способен создавать условия для </w:t>
      </w:r>
      <w:r w:rsidR="0043265E" w:rsidRPr="009C16E7">
        <w:rPr>
          <w:rFonts w:ascii="Times New Roman" w:hAnsi="Times New Roman"/>
          <w:color w:val="000000" w:themeColor="text1"/>
          <w:sz w:val="24"/>
          <w:szCs w:val="24"/>
        </w:rPr>
        <w:t>личностного</w:t>
      </w:r>
      <w:r w:rsidRPr="009C16E7">
        <w:rPr>
          <w:rFonts w:ascii="Times New Roman" w:hAnsi="Times New Roman"/>
          <w:color w:val="000000" w:themeColor="text1"/>
          <w:sz w:val="24"/>
          <w:szCs w:val="24"/>
        </w:rPr>
        <w:t xml:space="preserve"> самоопределения обучающихся (ПК-4);</w:t>
      </w:r>
    </w:p>
    <w:p w:rsidR="00354A74" w:rsidRPr="009C16E7" w:rsidRDefault="00354A74" w:rsidP="00D26A8C">
      <w:pPr>
        <w:widowControl w:val="0"/>
        <w:numPr>
          <w:ilvl w:val="0"/>
          <w:numId w:val="40"/>
        </w:numPr>
        <w:tabs>
          <w:tab w:val="left" w:pos="851"/>
        </w:tabs>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умеет самостоятельно выбирать образовательные программы, подбирает к ним дидактические материалы и умеет использовать их после адаптации в учебно</w:t>
      </w:r>
      <w:r w:rsidR="0078000E" w:rsidRPr="009C16E7">
        <w:rPr>
          <w:rFonts w:ascii="Times New Roman" w:hAnsi="Times New Roman"/>
          <w:color w:val="000000" w:themeColor="text1"/>
          <w:sz w:val="24"/>
          <w:szCs w:val="24"/>
        </w:rPr>
        <w:t>м</w:t>
      </w:r>
      <w:r w:rsidRPr="009C16E7">
        <w:rPr>
          <w:rFonts w:ascii="Times New Roman" w:hAnsi="Times New Roman"/>
          <w:color w:val="000000" w:themeColor="text1"/>
          <w:sz w:val="24"/>
          <w:szCs w:val="24"/>
        </w:rPr>
        <w:t xml:space="preserve"> процессе на основе педагогической рефлексии (ПК-5); </w:t>
      </w:r>
    </w:p>
    <w:p w:rsidR="00354A74" w:rsidRPr="009C16E7" w:rsidRDefault="00354A74" w:rsidP="00D26A8C">
      <w:pPr>
        <w:widowControl w:val="0"/>
        <w:numPr>
          <w:ilvl w:val="0"/>
          <w:numId w:val="40"/>
        </w:numPr>
        <w:tabs>
          <w:tab w:val="left" w:pos="851"/>
        </w:tabs>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способен планировать учебные занятия по предмету (предметами) с учетом специфики тем и разделов программы и в соответствии с ученым планом (ПК-6);</w:t>
      </w:r>
    </w:p>
    <w:p w:rsidR="00354A74" w:rsidRPr="009C16E7" w:rsidRDefault="00354A74" w:rsidP="00D26A8C">
      <w:pPr>
        <w:widowControl w:val="0"/>
        <w:numPr>
          <w:ilvl w:val="0"/>
          <w:numId w:val="40"/>
        </w:numPr>
        <w:tabs>
          <w:tab w:val="left" w:pos="851"/>
        </w:tabs>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умеет ставить задачи по собственному развитию на основе проведенной профессиональной рефлексии (ПК-7);</w:t>
      </w:r>
    </w:p>
    <w:p w:rsidR="00354A74" w:rsidRPr="009C16E7" w:rsidRDefault="001E0A1E" w:rsidP="00D26A8C">
      <w:pPr>
        <w:widowControl w:val="0"/>
        <w:numPr>
          <w:ilvl w:val="0"/>
          <w:numId w:val="40"/>
        </w:numPr>
        <w:tabs>
          <w:tab w:val="left" w:pos="851"/>
        </w:tabs>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способен применять современные методики и технологии организации и реализации образовательного процесса в начальной школе</w:t>
      </w:r>
      <w:r w:rsidR="003B43B1" w:rsidRPr="009C16E7">
        <w:rPr>
          <w:rFonts w:ascii="Times New Roman" w:hAnsi="Times New Roman"/>
          <w:color w:val="000000" w:themeColor="text1"/>
          <w:sz w:val="24"/>
          <w:szCs w:val="24"/>
        </w:rPr>
        <w:t xml:space="preserve"> </w:t>
      </w:r>
      <w:r w:rsidR="00354A74" w:rsidRPr="009C16E7">
        <w:rPr>
          <w:rFonts w:ascii="Times New Roman" w:hAnsi="Times New Roman"/>
          <w:color w:val="000000" w:themeColor="text1"/>
          <w:sz w:val="24"/>
          <w:szCs w:val="24"/>
        </w:rPr>
        <w:t>(ПК-8);</w:t>
      </w:r>
    </w:p>
    <w:p w:rsidR="00354A74" w:rsidRPr="009C16E7" w:rsidRDefault="00354A74" w:rsidP="00D26A8C">
      <w:pPr>
        <w:widowControl w:val="0"/>
        <w:numPr>
          <w:ilvl w:val="0"/>
          <w:numId w:val="40"/>
        </w:numPr>
        <w:tabs>
          <w:tab w:val="left" w:pos="851"/>
        </w:tabs>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умеет диагностировать уровень развития учащихся в различных областях (умственное, социальное, моральное и т.д.) и, соответственно, проводить профилактическую работу для недопущения различных негативных влияний (насилия, употребление наркотиков и алкоголя и т.д.)  (ПК-9);</w:t>
      </w:r>
    </w:p>
    <w:p w:rsidR="00354A74" w:rsidRPr="009C16E7" w:rsidRDefault="00354A74" w:rsidP="00A54783">
      <w:pPr>
        <w:widowControl w:val="0"/>
        <w:tabs>
          <w:tab w:val="left" w:pos="851"/>
        </w:tabs>
        <w:autoSpaceDE w:val="0"/>
        <w:autoSpaceDN w:val="0"/>
        <w:adjustRightInd w:val="0"/>
        <w:spacing w:after="0" w:line="240" w:lineRule="auto"/>
        <w:ind w:left="567"/>
        <w:jc w:val="both"/>
        <w:rPr>
          <w:rFonts w:ascii="Times New Roman" w:hAnsi="Times New Roman"/>
          <w:color w:val="000000" w:themeColor="text1"/>
          <w:sz w:val="24"/>
          <w:szCs w:val="24"/>
        </w:rPr>
      </w:pPr>
    </w:p>
    <w:p w:rsidR="00354A74" w:rsidRPr="009C16E7" w:rsidRDefault="00354A74" w:rsidP="00D26A8C">
      <w:pPr>
        <w:widowControl w:val="0"/>
        <w:numPr>
          <w:ilvl w:val="0"/>
          <w:numId w:val="40"/>
        </w:numPr>
        <w:tabs>
          <w:tab w:val="left" w:pos="851"/>
        </w:tabs>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уме</w:t>
      </w:r>
      <w:r w:rsidR="000C244E" w:rsidRPr="009C16E7">
        <w:rPr>
          <w:rFonts w:ascii="Times New Roman" w:hAnsi="Times New Roman"/>
          <w:color w:val="000000" w:themeColor="text1"/>
          <w:sz w:val="24"/>
          <w:szCs w:val="24"/>
        </w:rPr>
        <w:t>е</w:t>
      </w:r>
      <w:r w:rsidRPr="009C16E7">
        <w:rPr>
          <w:rFonts w:ascii="Times New Roman" w:hAnsi="Times New Roman"/>
          <w:color w:val="000000" w:themeColor="text1"/>
          <w:sz w:val="24"/>
          <w:szCs w:val="24"/>
        </w:rPr>
        <w:t>т сотрудничать с обучающимися</w:t>
      </w:r>
      <w:r w:rsidR="00D26A8C" w:rsidRPr="009C16E7">
        <w:rPr>
          <w:rFonts w:ascii="Times New Roman" w:hAnsi="Times New Roman"/>
          <w:color w:val="000000" w:themeColor="text1"/>
          <w:sz w:val="24"/>
          <w:szCs w:val="24"/>
        </w:rPr>
        <w:t> </w:t>
      </w:r>
      <w:r w:rsidRPr="009C16E7">
        <w:rPr>
          <w:rFonts w:ascii="Times New Roman" w:hAnsi="Times New Roman"/>
          <w:color w:val="000000" w:themeColor="text1"/>
          <w:sz w:val="24"/>
          <w:szCs w:val="24"/>
        </w:rPr>
        <w:t>в</w:t>
      </w:r>
      <w:r w:rsidR="00D26A8C" w:rsidRPr="009C16E7">
        <w:rPr>
          <w:rFonts w:ascii="Times New Roman" w:hAnsi="Times New Roman"/>
          <w:color w:val="000000" w:themeColor="text1"/>
          <w:sz w:val="24"/>
          <w:szCs w:val="24"/>
        </w:rPr>
        <w:t> </w:t>
      </w:r>
      <w:r w:rsidRPr="009C16E7">
        <w:rPr>
          <w:rFonts w:ascii="Times New Roman" w:hAnsi="Times New Roman"/>
          <w:color w:val="000000" w:themeColor="text1"/>
          <w:sz w:val="24"/>
          <w:szCs w:val="24"/>
        </w:rPr>
        <w:t>создании новы</w:t>
      </w:r>
      <w:r w:rsidR="00D26A8C" w:rsidRPr="009C16E7">
        <w:rPr>
          <w:rFonts w:ascii="Times New Roman" w:hAnsi="Times New Roman"/>
          <w:color w:val="000000" w:themeColor="text1"/>
          <w:sz w:val="24"/>
          <w:szCs w:val="24"/>
        </w:rPr>
        <w:t xml:space="preserve">х проектов, планов работ </w:t>
      </w:r>
      <w:r w:rsidR="00A54783" w:rsidRPr="009C16E7">
        <w:rPr>
          <w:rFonts w:ascii="Times New Roman" w:hAnsi="Times New Roman"/>
          <w:color w:val="000000" w:themeColor="text1"/>
          <w:sz w:val="24"/>
          <w:szCs w:val="24"/>
        </w:rPr>
        <w:t>(ПК-10</w:t>
      </w:r>
      <w:r w:rsidRPr="009C16E7">
        <w:rPr>
          <w:rFonts w:ascii="Times New Roman" w:hAnsi="Times New Roman"/>
          <w:color w:val="000000" w:themeColor="text1"/>
          <w:sz w:val="24"/>
          <w:szCs w:val="24"/>
        </w:rPr>
        <w:t>);</w:t>
      </w:r>
    </w:p>
    <w:p w:rsidR="00354A74" w:rsidRPr="009C16E7" w:rsidRDefault="00354A74" w:rsidP="00D26A8C">
      <w:pPr>
        <w:widowControl w:val="0"/>
        <w:numPr>
          <w:ilvl w:val="0"/>
          <w:numId w:val="40"/>
        </w:numPr>
        <w:tabs>
          <w:tab w:val="left" w:pos="851"/>
        </w:tabs>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lang w:val="ky-KG"/>
        </w:rPr>
        <w:t xml:space="preserve">владеет теоретическими знаниями о когнитивном, социально-эмоциональном, физическом, эстетическом  развитии ребенка </w:t>
      </w:r>
      <w:r w:rsidR="003B43B1" w:rsidRPr="009C16E7">
        <w:rPr>
          <w:rFonts w:ascii="Times New Roman" w:hAnsi="Times New Roman"/>
          <w:color w:val="000000" w:themeColor="text1"/>
          <w:sz w:val="24"/>
          <w:szCs w:val="24"/>
          <w:lang w:val="ky-KG"/>
        </w:rPr>
        <w:t>дошкольного и младшего</w:t>
      </w:r>
      <w:r w:rsidR="006F6C8E" w:rsidRPr="009C16E7">
        <w:rPr>
          <w:rFonts w:ascii="Times New Roman" w:hAnsi="Times New Roman"/>
          <w:color w:val="000000" w:themeColor="text1"/>
          <w:sz w:val="24"/>
          <w:szCs w:val="24"/>
          <w:lang w:val="ky-KG"/>
        </w:rPr>
        <w:t xml:space="preserve"> школьного возраста </w:t>
      </w:r>
      <w:r w:rsidR="00A54783" w:rsidRPr="009C16E7">
        <w:rPr>
          <w:rFonts w:ascii="Times New Roman" w:hAnsi="Times New Roman"/>
          <w:color w:val="000000" w:themeColor="text1"/>
          <w:sz w:val="24"/>
          <w:szCs w:val="24"/>
          <w:lang w:val="ky-KG"/>
        </w:rPr>
        <w:t>(ПК-11</w:t>
      </w:r>
      <w:r w:rsidRPr="009C16E7">
        <w:rPr>
          <w:rFonts w:ascii="Times New Roman" w:hAnsi="Times New Roman"/>
          <w:color w:val="000000" w:themeColor="text1"/>
          <w:sz w:val="24"/>
          <w:szCs w:val="24"/>
          <w:lang w:val="ky-KG"/>
        </w:rPr>
        <w:t>);</w:t>
      </w:r>
    </w:p>
    <w:p w:rsidR="00354A74" w:rsidRPr="009C16E7" w:rsidRDefault="00354A74" w:rsidP="00D26A8C">
      <w:pPr>
        <w:widowControl w:val="0"/>
        <w:numPr>
          <w:ilvl w:val="0"/>
          <w:numId w:val="40"/>
        </w:numPr>
        <w:tabs>
          <w:tab w:val="left" w:pos="851"/>
        </w:tabs>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способен</w:t>
      </w:r>
      <w:r w:rsidR="00D26A8C" w:rsidRPr="009C16E7">
        <w:rPr>
          <w:rFonts w:ascii="Times New Roman" w:hAnsi="Times New Roman"/>
          <w:color w:val="000000" w:themeColor="text1"/>
          <w:sz w:val="24"/>
          <w:szCs w:val="24"/>
        </w:rPr>
        <w:t> </w:t>
      </w:r>
      <w:r w:rsidRPr="009C16E7">
        <w:rPr>
          <w:rFonts w:ascii="Times New Roman" w:hAnsi="Times New Roman"/>
          <w:color w:val="000000" w:themeColor="text1"/>
          <w:sz w:val="24"/>
          <w:szCs w:val="24"/>
          <w:lang w:val="ky-KG"/>
        </w:rPr>
        <w:t xml:space="preserve">применять знания теоретических основ и технологий дисциплин начального образования, использовать методы развития образного и логического </w:t>
      </w:r>
      <w:r w:rsidRPr="009C16E7">
        <w:rPr>
          <w:rFonts w:ascii="Times New Roman" w:hAnsi="Times New Roman"/>
          <w:color w:val="000000" w:themeColor="text1"/>
          <w:sz w:val="24"/>
          <w:szCs w:val="24"/>
          <w:lang w:val="ky-KG"/>
        </w:rPr>
        <w:lastRenderedPageBreak/>
        <w:t>мышления, формировать предметные умения и</w:t>
      </w:r>
      <w:r w:rsidR="00A54783" w:rsidRPr="009C16E7">
        <w:rPr>
          <w:rFonts w:ascii="Times New Roman" w:hAnsi="Times New Roman"/>
          <w:color w:val="000000" w:themeColor="text1"/>
          <w:sz w:val="24"/>
          <w:szCs w:val="24"/>
          <w:lang w:val="ky-KG"/>
        </w:rPr>
        <w:t xml:space="preserve"> навыки младших школьников (ПК-12</w:t>
      </w:r>
      <w:r w:rsidRPr="009C16E7">
        <w:rPr>
          <w:rFonts w:ascii="Times New Roman" w:hAnsi="Times New Roman"/>
          <w:color w:val="000000" w:themeColor="text1"/>
          <w:sz w:val="24"/>
          <w:szCs w:val="24"/>
          <w:lang w:val="ky-KG"/>
        </w:rPr>
        <w:t>);</w:t>
      </w:r>
    </w:p>
    <w:p w:rsidR="00354A74" w:rsidRPr="009C16E7" w:rsidRDefault="001E0A1E" w:rsidP="00D26A8C">
      <w:pPr>
        <w:widowControl w:val="0"/>
        <w:numPr>
          <w:ilvl w:val="0"/>
          <w:numId w:val="40"/>
        </w:numPr>
        <w:tabs>
          <w:tab w:val="left" w:pos="851"/>
        </w:tabs>
        <w:autoSpaceDE w:val="0"/>
        <w:autoSpaceDN w:val="0"/>
        <w:adjustRightInd w:val="0"/>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владеет знаниями о структурах разных отклонений в развитии детей: с недостатками интеллектуального и психического развития, с недостатками речи, слуха и зрения, с нарушениями функций опорно-двигательного аппарата и особенностей поведения</w:t>
      </w:r>
      <w:r w:rsidR="00A54783" w:rsidRPr="009C16E7">
        <w:rPr>
          <w:rFonts w:ascii="Times New Roman" w:hAnsi="Times New Roman"/>
          <w:color w:val="000000" w:themeColor="text1"/>
          <w:sz w:val="24"/>
          <w:szCs w:val="24"/>
        </w:rPr>
        <w:t xml:space="preserve"> (ПК-13</w:t>
      </w:r>
      <w:r w:rsidR="00354A74" w:rsidRPr="009C16E7">
        <w:rPr>
          <w:rFonts w:ascii="Times New Roman" w:hAnsi="Times New Roman"/>
          <w:color w:val="000000" w:themeColor="text1"/>
          <w:sz w:val="24"/>
          <w:szCs w:val="24"/>
        </w:rPr>
        <w:t>);</w:t>
      </w:r>
    </w:p>
    <w:p w:rsidR="00354A74" w:rsidRPr="009C16E7" w:rsidRDefault="00354A74" w:rsidP="007B308E">
      <w:pPr>
        <w:numPr>
          <w:ilvl w:val="0"/>
          <w:numId w:val="40"/>
        </w:numPr>
        <w:tabs>
          <w:tab w:val="left" w:pos="709"/>
          <w:tab w:val="left" w:pos="851"/>
        </w:tabs>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владеет специальными методами и приемами обучения детей с речевыми нарушениями учебным предметам в специальных общеобразовательных организациях (</w:t>
      </w:r>
      <w:r w:rsidRPr="009C16E7">
        <w:rPr>
          <w:rFonts w:ascii="Times New Roman" w:hAnsi="Times New Roman"/>
          <w:color w:val="000000" w:themeColor="text1"/>
          <w:sz w:val="24"/>
          <w:szCs w:val="24"/>
          <w:lang w:val="ky-KG"/>
        </w:rPr>
        <w:t>П</w:t>
      </w:r>
      <w:r w:rsidR="00A54783" w:rsidRPr="009C16E7">
        <w:rPr>
          <w:rFonts w:ascii="Times New Roman" w:hAnsi="Times New Roman"/>
          <w:color w:val="000000" w:themeColor="text1"/>
          <w:sz w:val="24"/>
          <w:szCs w:val="24"/>
        </w:rPr>
        <w:t>К-14</w:t>
      </w:r>
      <w:r w:rsidRPr="009C16E7">
        <w:rPr>
          <w:rFonts w:ascii="Times New Roman" w:hAnsi="Times New Roman"/>
          <w:color w:val="000000" w:themeColor="text1"/>
          <w:sz w:val="24"/>
          <w:szCs w:val="24"/>
        </w:rPr>
        <w:t>);</w:t>
      </w:r>
    </w:p>
    <w:p w:rsidR="00354A74" w:rsidRPr="009C16E7" w:rsidRDefault="00354A74" w:rsidP="00D26A8C">
      <w:pPr>
        <w:numPr>
          <w:ilvl w:val="0"/>
          <w:numId w:val="40"/>
        </w:numPr>
        <w:tabs>
          <w:tab w:val="left" w:pos="709"/>
          <w:tab w:val="left" w:pos="851"/>
        </w:tabs>
        <w:spacing w:after="6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способен проводить психолого-педагогическую диагностику и консультирование (</w:t>
      </w:r>
      <w:r w:rsidRPr="009C16E7">
        <w:rPr>
          <w:rFonts w:ascii="Times New Roman" w:hAnsi="Times New Roman"/>
          <w:color w:val="000000" w:themeColor="text1"/>
          <w:sz w:val="24"/>
          <w:szCs w:val="24"/>
          <w:lang w:val="ky-KG"/>
        </w:rPr>
        <w:t>П</w:t>
      </w:r>
      <w:r w:rsidR="00A54783" w:rsidRPr="009C16E7">
        <w:rPr>
          <w:rFonts w:ascii="Times New Roman" w:hAnsi="Times New Roman"/>
          <w:color w:val="000000" w:themeColor="text1"/>
          <w:sz w:val="24"/>
          <w:szCs w:val="24"/>
        </w:rPr>
        <w:t>К-15</w:t>
      </w:r>
      <w:r w:rsidRPr="009C16E7">
        <w:rPr>
          <w:rFonts w:ascii="Times New Roman" w:hAnsi="Times New Roman"/>
          <w:color w:val="000000" w:themeColor="text1"/>
          <w:sz w:val="24"/>
          <w:szCs w:val="24"/>
        </w:rPr>
        <w:t>);</w:t>
      </w:r>
    </w:p>
    <w:p w:rsidR="00354A74" w:rsidRPr="009C16E7" w:rsidRDefault="00354A74" w:rsidP="007B308E">
      <w:pPr>
        <w:numPr>
          <w:ilvl w:val="0"/>
          <w:numId w:val="40"/>
        </w:numPr>
        <w:tabs>
          <w:tab w:val="left" w:pos="709"/>
          <w:tab w:val="left" w:pos="851"/>
        </w:tabs>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способен решать задачи воспитания и развития личности детей с нарушением слуха с учетом особенностей их психофизического развития (</w:t>
      </w:r>
      <w:r w:rsidRPr="009C16E7">
        <w:rPr>
          <w:rFonts w:ascii="Times New Roman" w:hAnsi="Times New Roman"/>
          <w:color w:val="000000" w:themeColor="text1"/>
          <w:sz w:val="24"/>
          <w:szCs w:val="24"/>
          <w:lang w:val="ky-KG"/>
        </w:rPr>
        <w:t>П</w:t>
      </w:r>
      <w:r w:rsidR="00492D9E" w:rsidRPr="009C16E7">
        <w:rPr>
          <w:rFonts w:ascii="Times New Roman" w:hAnsi="Times New Roman"/>
          <w:color w:val="000000" w:themeColor="text1"/>
          <w:sz w:val="24"/>
          <w:szCs w:val="24"/>
        </w:rPr>
        <w:t>К-16</w:t>
      </w:r>
      <w:r w:rsidRPr="009C16E7">
        <w:rPr>
          <w:rFonts w:ascii="Times New Roman" w:hAnsi="Times New Roman"/>
          <w:color w:val="000000" w:themeColor="text1"/>
          <w:sz w:val="24"/>
          <w:szCs w:val="24"/>
        </w:rPr>
        <w:t>);</w:t>
      </w:r>
    </w:p>
    <w:p w:rsidR="00354A74" w:rsidRPr="00623ED3" w:rsidRDefault="00354A74" w:rsidP="00A54783">
      <w:pPr>
        <w:numPr>
          <w:ilvl w:val="0"/>
          <w:numId w:val="40"/>
        </w:numPr>
        <w:tabs>
          <w:tab w:val="left" w:pos="709"/>
          <w:tab w:val="left" w:pos="851"/>
        </w:tabs>
        <w:spacing w:after="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владеет специальными невербальными средствами коммуникации (</w:t>
      </w:r>
      <w:r w:rsidRPr="009C16E7">
        <w:rPr>
          <w:rFonts w:ascii="Times New Roman" w:hAnsi="Times New Roman"/>
          <w:color w:val="000000" w:themeColor="text1"/>
          <w:sz w:val="24"/>
          <w:szCs w:val="24"/>
          <w:lang w:val="ky-KG"/>
        </w:rPr>
        <w:t>П</w:t>
      </w:r>
      <w:r w:rsidR="00492D9E" w:rsidRPr="009C16E7">
        <w:rPr>
          <w:rFonts w:ascii="Times New Roman" w:hAnsi="Times New Roman"/>
          <w:color w:val="000000" w:themeColor="text1"/>
          <w:sz w:val="24"/>
          <w:szCs w:val="24"/>
        </w:rPr>
        <w:t>К-17</w:t>
      </w:r>
      <w:r w:rsidRPr="009C16E7">
        <w:rPr>
          <w:rFonts w:ascii="Times New Roman" w:hAnsi="Times New Roman"/>
          <w:color w:val="000000" w:themeColor="text1"/>
          <w:sz w:val="24"/>
          <w:szCs w:val="24"/>
        </w:rPr>
        <w:t>);</w:t>
      </w:r>
    </w:p>
    <w:p w:rsidR="00354A74" w:rsidRPr="009C16E7" w:rsidRDefault="00354A74" w:rsidP="001E0A1E">
      <w:pPr>
        <w:numPr>
          <w:ilvl w:val="0"/>
          <w:numId w:val="40"/>
        </w:numPr>
        <w:tabs>
          <w:tab w:val="left" w:pos="709"/>
          <w:tab w:val="left" w:pos="851"/>
        </w:tabs>
        <w:spacing w:after="60" w:line="240" w:lineRule="auto"/>
        <w:ind w:left="0"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способен использовать знания закономерностей и особенностей психологии  лиц с нарушениями зрения  при организации взаимодействия и сотрудничества обучающихся (</w:t>
      </w:r>
      <w:r w:rsidRPr="009C16E7">
        <w:rPr>
          <w:rFonts w:ascii="Times New Roman" w:hAnsi="Times New Roman"/>
          <w:color w:val="000000" w:themeColor="text1"/>
          <w:sz w:val="24"/>
          <w:szCs w:val="24"/>
          <w:lang w:val="ky-KG"/>
        </w:rPr>
        <w:t>П</w:t>
      </w:r>
      <w:r w:rsidR="00492D9E" w:rsidRPr="009C16E7">
        <w:rPr>
          <w:rFonts w:ascii="Times New Roman" w:hAnsi="Times New Roman"/>
          <w:color w:val="000000" w:themeColor="text1"/>
          <w:sz w:val="24"/>
          <w:szCs w:val="24"/>
        </w:rPr>
        <w:t>К-18</w:t>
      </w:r>
      <w:r w:rsidR="001E0A1E" w:rsidRPr="009C16E7">
        <w:rPr>
          <w:rFonts w:ascii="Times New Roman" w:hAnsi="Times New Roman"/>
          <w:color w:val="000000" w:themeColor="text1"/>
          <w:sz w:val="24"/>
          <w:szCs w:val="24"/>
        </w:rPr>
        <w:t>).</w:t>
      </w:r>
    </w:p>
    <w:p w:rsidR="00674389" w:rsidRPr="009C16E7" w:rsidRDefault="00674389" w:rsidP="00674389">
      <w:pPr>
        <w:shd w:val="clear" w:color="auto" w:fill="FFFFFF"/>
        <w:ind w:firstLine="567"/>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674389" w:rsidRPr="009C16E7" w:rsidRDefault="00674389" w:rsidP="00674389">
      <w:pPr>
        <w:pStyle w:val="Style8"/>
        <w:widowControl/>
        <w:numPr>
          <w:ilvl w:val="0"/>
          <w:numId w:val="40"/>
        </w:numPr>
        <w:shd w:val="clear" w:color="auto" w:fill="FFFFFF"/>
        <w:ind w:left="0" w:firstLine="567"/>
        <w:jc w:val="both"/>
        <w:rPr>
          <w:rStyle w:val="FontStyle78"/>
          <w:b w:val="0"/>
          <w:i w:val="0"/>
          <w:color w:val="000000" w:themeColor="text1"/>
          <w:sz w:val="24"/>
          <w:szCs w:val="24"/>
        </w:rPr>
      </w:pPr>
      <w:r w:rsidRPr="009C16E7">
        <w:rPr>
          <w:rStyle w:val="FontStyle78"/>
          <w:b w:val="0"/>
          <w:i w:val="0"/>
          <w:color w:val="000000" w:themeColor="text1"/>
          <w:sz w:val="24"/>
          <w:szCs w:val="24"/>
        </w:rPr>
        <w:t xml:space="preserve">Перечни </w:t>
      </w:r>
      <w:r w:rsidRPr="009C16E7">
        <w:rPr>
          <w:rStyle w:val="FontStyle78"/>
          <w:b w:val="0"/>
          <w:i w:val="0"/>
          <w:color w:val="000000" w:themeColor="text1"/>
          <w:sz w:val="24"/>
          <w:szCs w:val="24"/>
          <w:highlight w:val="lightGray"/>
        </w:rPr>
        <w:t>дополнительных</w:t>
      </w:r>
      <w:r w:rsidRPr="009C16E7">
        <w:rPr>
          <w:rStyle w:val="FontStyle78"/>
          <w:b w:val="0"/>
          <w:i w:val="0"/>
          <w:color w:val="000000" w:themeColor="text1"/>
          <w:sz w:val="24"/>
          <w:szCs w:val="24"/>
        </w:rPr>
        <w:t xml:space="preserve">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354A74" w:rsidRPr="009C16E7" w:rsidRDefault="00354A74" w:rsidP="00D26A8C">
      <w:pPr>
        <w:tabs>
          <w:tab w:val="left" w:pos="709"/>
          <w:tab w:val="left" w:pos="851"/>
        </w:tabs>
        <w:spacing w:after="0" w:line="240" w:lineRule="auto"/>
        <w:ind w:firstLine="567"/>
        <w:jc w:val="both"/>
        <w:rPr>
          <w:rFonts w:ascii="Times New Roman" w:hAnsi="Times New Roman"/>
          <w:color w:val="000000" w:themeColor="text1"/>
          <w:sz w:val="24"/>
          <w:szCs w:val="24"/>
        </w:rPr>
      </w:pPr>
    </w:p>
    <w:p w:rsidR="00241D0D" w:rsidRPr="009C16E7" w:rsidRDefault="009C18C1" w:rsidP="00241D0D">
      <w:pPr>
        <w:widowControl w:val="0"/>
        <w:tabs>
          <w:tab w:val="left" w:pos="993"/>
        </w:tabs>
        <w:autoSpaceDE w:val="0"/>
        <w:autoSpaceDN w:val="0"/>
        <w:adjustRightInd w:val="0"/>
        <w:spacing w:after="0" w:line="240" w:lineRule="auto"/>
        <w:ind w:firstLine="567"/>
        <w:jc w:val="both"/>
        <w:rPr>
          <w:rFonts w:ascii="Times New Roman" w:hAnsi="Times New Roman"/>
          <w:noProof/>
          <w:color w:val="000000" w:themeColor="text1"/>
          <w:sz w:val="24"/>
          <w:szCs w:val="24"/>
        </w:rPr>
      </w:pPr>
      <w:r w:rsidRPr="009C16E7">
        <w:rPr>
          <w:rFonts w:ascii="Times New Roman" w:hAnsi="Times New Roman"/>
          <w:b/>
          <w:bCs/>
          <w:color w:val="000000" w:themeColor="text1"/>
          <w:sz w:val="24"/>
          <w:szCs w:val="24"/>
        </w:rPr>
        <w:t>5.2</w:t>
      </w:r>
      <w:r w:rsidR="0078000E" w:rsidRPr="009C16E7">
        <w:rPr>
          <w:bCs/>
          <w:color w:val="000000" w:themeColor="text1"/>
          <w:sz w:val="24"/>
          <w:szCs w:val="24"/>
        </w:rPr>
        <w:t>.</w:t>
      </w:r>
      <w:r w:rsidR="006F3BB5" w:rsidRPr="009C16E7">
        <w:rPr>
          <w:bCs/>
          <w:color w:val="000000" w:themeColor="text1"/>
          <w:sz w:val="24"/>
          <w:szCs w:val="24"/>
        </w:rPr>
        <w:tab/>
      </w:r>
      <w:r w:rsidRPr="009C16E7">
        <w:rPr>
          <w:rFonts w:ascii="Times New Roman" w:hAnsi="Times New Roman"/>
          <w:color w:val="000000" w:themeColor="text1"/>
          <w:sz w:val="24"/>
          <w:szCs w:val="24"/>
        </w:rPr>
        <w:t>Требования к структуре ООП подготовки бакалавров</w:t>
      </w:r>
      <w:r w:rsidR="003B43B1" w:rsidRPr="009C16E7">
        <w:rPr>
          <w:rFonts w:ascii="Times New Roman" w:hAnsi="Times New Roman"/>
          <w:color w:val="000000" w:themeColor="text1"/>
          <w:sz w:val="24"/>
          <w:szCs w:val="24"/>
        </w:rPr>
        <w:t xml:space="preserve"> </w:t>
      </w:r>
      <w:r w:rsidRPr="009C16E7">
        <w:rPr>
          <w:rFonts w:ascii="Times New Roman" w:hAnsi="Times New Roman"/>
          <w:noProof/>
          <w:color w:val="000000" w:themeColor="text1"/>
          <w:sz w:val="24"/>
          <w:szCs w:val="24"/>
        </w:rPr>
        <w:t xml:space="preserve">по направлению </w:t>
      </w:r>
    </w:p>
    <w:p w:rsidR="009C18C1" w:rsidRPr="009C16E7" w:rsidRDefault="009C18C1" w:rsidP="00241D0D">
      <w:pPr>
        <w:widowControl w:val="0"/>
        <w:tabs>
          <w:tab w:val="left" w:pos="993"/>
        </w:tabs>
        <w:autoSpaceDE w:val="0"/>
        <w:autoSpaceDN w:val="0"/>
        <w:adjustRightInd w:val="0"/>
        <w:spacing w:after="0" w:line="240" w:lineRule="auto"/>
        <w:jc w:val="both"/>
        <w:rPr>
          <w:rFonts w:ascii="Times New Roman" w:hAnsi="Times New Roman"/>
          <w:b/>
          <w:noProof/>
          <w:color w:val="000000" w:themeColor="text1"/>
          <w:sz w:val="24"/>
          <w:szCs w:val="24"/>
        </w:rPr>
      </w:pPr>
      <w:r w:rsidRPr="009C16E7">
        <w:rPr>
          <w:rFonts w:ascii="Times New Roman" w:hAnsi="Times New Roman"/>
          <w:b/>
          <w:noProof/>
          <w:color w:val="000000" w:themeColor="text1"/>
          <w:sz w:val="24"/>
          <w:szCs w:val="24"/>
        </w:rPr>
        <w:t>550700</w:t>
      </w:r>
      <w:r w:rsidR="00D26A8C" w:rsidRPr="009C16E7">
        <w:rPr>
          <w:rFonts w:ascii="Times New Roman" w:hAnsi="Times New Roman"/>
          <w:b/>
          <w:noProof/>
          <w:color w:val="000000" w:themeColor="text1"/>
          <w:sz w:val="24"/>
          <w:szCs w:val="24"/>
        </w:rPr>
        <w:t> </w:t>
      </w:r>
      <w:r w:rsidRPr="009C16E7">
        <w:rPr>
          <w:rFonts w:ascii="Times New Roman" w:hAnsi="Times New Roman"/>
          <w:b/>
          <w:noProof/>
          <w:color w:val="000000" w:themeColor="text1"/>
          <w:sz w:val="24"/>
          <w:szCs w:val="24"/>
        </w:rPr>
        <w:t xml:space="preserve">Педагогика </w:t>
      </w:r>
    </w:p>
    <w:p w:rsidR="006E52B9" w:rsidRPr="009C16E7" w:rsidRDefault="006E52B9" w:rsidP="006E52B9">
      <w:pPr>
        <w:spacing w:line="240" w:lineRule="auto"/>
        <w:rPr>
          <w:rFonts w:ascii="Times New Roman" w:hAnsi="Times New Roman"/>
          <w:color w:val="000000" w:themeColor="text1"/>
          <w:sz w:val="24"/>
          <w:szCs w:val="24"/>
        </w:rPr>
      </w:pPr>
      <w:r w:rsidRPr="009C16E7">
        <w:rPr>
          <w:rFonts w:ascii="Times New Roman" w:hAnsi="Times New Roman"/>
          <w:color w:val="000000" w:themeColor="text1"/>
          <w:sz w:val="24"/>
          <w:szCs w:val="24"/>
        </w:rPr>
        <w:t>Структура ООП подготовки бакалавров включает следующие блоки:</w:t>
      </w:r>
    </w:p>
    <w:p w:rsidR="009C18C1" w:rsidRPr="009C16E7" w:rsidRDefault="009C18C1" w:rsidP="009C18C1">
      <w:pPr>
        <w:spacing w:line="240" w:lineRule="auto"/>
        <w:jc w:val="center"/>
        <w:rPr>
          <w:rFonts w:ascii="Times New Roman" w:hAnsi="Times New Roman"/>
          <w:color w:val="000000" w:themeColor="text1"/>
          <w:sz w:val="24"/>
          <w:szCs w:val="24"/>
          <w:lang w:val="ky-KG"/>
        </w:rPr>
      </w:pPr>
      <w:r w:rsidRPr="009C16E7">
        <w:rPr>
          <w:rFonts w:ascii="Times New Roman" w:hAnsi="Times New Roman"/>
          <w:color w:val="000000" w:themeColor="text1"/>
          <w:sz w:val="24"/>
          <w:szCs w:val="24"/>
        </w:rPr>
        <w:t>Структура ООП подготовки бакалавров по направлению</w:t>
      </w:r>
      <w:r w:rsidR="003D6562" w:rsidRPr="009C16E7">
        <w:rPr>
          <w:rFonts w:ascii="Times New Roman" w:hAnsi="Times New Roman"/>
          <w:color w:val="000000" w:themeColor="text1"/>
          <w:sz w:val="24"/>
          <w:szCs w:val="24"/>
        </w:rPr>
        <w:t> </w:t>
      </w:r>
      <w:r w:rsidR="00AB4083" w:rsidRPr="009C16E7">
        <w:rPr>
          <w:rFonts w:ascii="Times New Roman" w:hAnsi="Times New Roman"/>
          <w:b/>
          <w:color w:val="000000" w:themeColor="text1"/>
          <w:sz w:val="24"/>
          <w:szCs w:val="24"/>
        </w:rPr>
        <w:t xml:space="preserve">550700 </w:t>
      </w:r>
      <w:r w:rsidRPr="009C16E7">
        <w:rPr>
          <w:rFonts w:ascii="Times New Roman" w:hAnsi="Times New Roman"/>
          <w:b/>
          <w:color w:val="000000" w:themeColor="text1"/>
          <w:sz w:val="24"/>
          <w:szCs w:val="24"/>
          <w:lang w:val="ky-KG"/>
        </w:rPr>
        <w:t>Педагогика</w:t>
      </w:r>
    </w:p>
    <w:p w:rsidR="009C18C1" w:rsidRPr="009C16E7" w:rsidRDefault="009C18C1" w:rsidP="009C18C1">
      <w:pPr>
        <w:spacing w:line="240" w:lineRule="auto"/>
        <w:jc w:val="right"/>
        <w:rPr>
          <w:rFonts w:ascii="Times New Roman" w:hAnsi="Times New Roman"/>
          <w:b/>
          <w:color w:val="000000" w:themeColor="text1"/>
          <w:sz w:val="24"/>
          <w:szCs w:val="24"/>
          <w:lang w:val="ky-KG"/>
        </w:rPr>
      </w:pPr>
      <w:r w:rsidRPr="009C16E7">
        <w:rPr>
          <w:rFonts w:ascii="Times New Roman" w:hAnsi="Times New Roman"/>
          <w:b/>
          <w:color w:val="000000" w:themeColor="text1"/>
          <w:sz w:val="24"/>
          <w:szCs w:val="24"/>
          <w:lang w:val="ky-KG"/>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379"/>
        <w:gridCol w:w="2232"/>
      </w:tblGrid>
      <w:tr w:rsidR="00B043E0" w:rsidRPr="009C16E7" w:rsidTr="007D7B02">
        <w:tc>
          <w:tcPr>
            <w:tcW w:w="7338" w:type="dxa"/>
            <w:gridSpan w:val="2"/>
            <w:shd w:val="clear" w:color="auto" w:fill="auto"/>
          </w:tcPr>
          <w:p w:rsidR="00B043E0" w:rsidRPr="005274F4" w:rsidRDefault="00B043E0" w:rsidP="007D7B02">
            <w:pPr>
              <w:pStyle w:val="Style18"/>
              <w:widowControl/>
              <w:spacing w:line="240" w:lineRule="auto"/>
              <w:ind w:firstLine="0"/>
              <w:jc w:val="center"/>
              <w:rPr>
                <w:rStyle w:val="FontStyle74"/>
                <w:b/>
                <w:color w:val="000000" w:themeColor="text1"/>
                <w:sz w:val="24"/>
                <w:szCs w:val="24"/>
              </w:rPr>
            </w:pPr>
            <w:r w:rsidRPr="005274F4">
              <w:rPr>
                <w:rStyle w:val="FontStyle74"/>
                <w:b/>
                <w:color w:val="000000" w:themeColor="text1"/>
                <w:sz w:val="24"/>
                <w:szCs w:val="24"/>
              </w:rPr>
              <w:t>Структура ООП подготовки бакалавров</w:t>
            </w:r>
          </w:p>
        </w:tc>
        <w:tc>
          <w:tcPr>
            <w:tcW w:w="2232" w:type="dxa"/>
            <w:shd w:val="clear" w:color="auto" w:fill="auto"/>
          </w:tcPr>
          <w:p w:rsidR="00B043E0" w:rsidRPr="005274F4" w:rsidRDefault="00B043E0" w:rsidP="007D7B02">
            <w:pPr>
              <w:pStyle w:val="Style18"/>
              <w:widowControl/>
              <w:spacing w:line="240" w:lineRule="auto"/>
              <w:ind w:firstLine="0"/>
              <w:jc w:val="center"/>
              <w:rPr>
                <w:rStyle w:val="FontStyle74"/>
                <w:b/>
                <w:color w:val="000000" w:themeColor="text1"/>
                <w:sz w:val="24"/>
                <w:szCs w:val="24"/>
              </w:rPr>
            </w:pPr>
            <w:r w:rsidRPr="005274F4">
              <w:rPr>
                <w:rStyle w:val="FontStyle74"/>
                <w:b/>
                <w:color w:val="000000" w:themeColor="text1"/>
                <w:sz w:val="24"/>
                <w:szCs w:val="24"/>
              </w:rPr>
              <w:t>Объем ООП подготовки бакалавров и ее блоков в кредитах</w:t>
            </w:r>
          </w:p>
        </w:tc>
      </w:tr>
      <w:tr w:rsidR="00B043E0" w:rsidRPr="009C16E7" w:rsidTr="007D7B02">
        <w:tc>
          <w:tcPr>
            <w:tcW w:w="959" w:type="dxa"/>
            <w:shd w:val="clear" w:color="auto" w:fill="auto"/>
          </w:tcPr>
          <w:p w:rsidR="00B043E0" w:rsidRPr="00623ED3" w:rsidRDefault="00B043E0" w:rsidP="007D7B02">
            <w:pPr>
              <w:pStyle w:val="Style18"/>
              <w:widowControl/>
              <w:spacing w:line="240" w:lineRule="auto"/>
              <w:ind w:firstLine="0"/>
              <w:rPr>
                <w:rStyle w:val="FontStyle74"/>
                <w:color w:val="000000" w:themeColor="text1"/>
              </w:rPr>
            </w:pPr>
            <w:r w:rsidRPr="00623ED3">
              <w:rPr>
                <w:rStyle w:val="FontStyle74"/>
                <w:color w:val="000000" w:themeColor="text1"/>
              </w:rPr>
              <w:t>Блок 1</w:t>
            </w:r>
          </w:p>
        </w:tc>
        <w:tc>
          <w:tcPr>
            <w:tcW w:w="6379" w:type="dxa"/>
            <w:shd w:val="clear" w:color="auto" w:fill="auto"/>
          </w:tcPr>
          <w:p w:rsidR="00B043E0" w:rsidRPr="005274F4" w:rsidRDefault="00B043E0" w:rsidP="007D7B02">
            <w:pPr>
              <w:pStyle w:val="Style18"/>
              <w:widowControl/>
              <w:spacing w:line="240" w:lineRule="auto"/>
              <w:ind w:firstLine="0"/>
              <w:rPr>
                <w:rStyle w:val="FontStyle74"/>
                <w:color w:val="000000" w:themeColor="text1"/>
                <w:sz w:val="24"/>
                <w:szCs w:val="24"/>
              </w:rPr>
            </w:pPr>
            <w:r w:rsidRPr="005274F4">
              <w:rPr>
                <w:rStyle w:val="FontStyle74"/>
                <w:color w:val="000000" w:themeColor="text1"/>
                <w:sz w:val="24"/>
                <w:szCs w:val="24"/>
              </w:rPr>
              <w:t>Дисциплины</w:t>
            </w:r>
          </w:p>
        </w:tc>
        <w:tc>
          <w:tcPr>
            <w:tcW w:w="2232" w:type="dxa"/>
            <w:shd w:val="clear" w:color="auto" w:fill="auto"/>
          </w:tcPr>
          <w:p w:rsidR="00B043E0" w:rsidRPr="005274F4" w:rsidRDefault="00B043E0" w:rsidP="007D7B02">
            <w:pPr>
              <w:pStyle w:val="Style18"/>
              <w:widowControl/>
              <w:spacing w:line="240" w:lineRule="auto"/>
              <w:ind w:firstLine="0"/>
              <w:jc w:val="center"/>
              <w:rPr>
                <w:rStyle w:val="FontStyle74"/>
                <w:color w:val="000000" w:themeColor="text1"/>
                <w:sz w:val="24"/>
                <w:szCs w:val="24"/>
              </w:rPr>
            </w:pPr>
            <w:r w:rsidRPr="005274F4">
              <w:rPr>
                <w:rStyle w:val="FontStyle74"/>
                <w:color w:val="000000" w:themeColor="text1"/>
                <w:sz w:val="24"/>
                <w:szCs w:val="24"/>
              </w:rPr>
              <w:t>165-210</w:t>
            </w:r>
          </w:p>
        </w:tc>
      </w:tr>
      <w:tr w:rsidR="00B043E0" w:rsidRPr="009C16E7" w:rsidTr="007D7B02">
        <w:tc>
          <w:tcPr>
            <w:tcW w:w="959" w:type="dxa"/>
            <w:shd w:val="clear" w:color="auto" w:fill="auto"/>
          </w:tcPr>
          <w:p w:rsidR="00B043E0" w:rsidRPr="00623ED3" w:rsidRDefault="00B043E0" w:rsidP="007D7B02">
            <w:pPr>
              <w:pStyle w:val="Style18"/>
              <w:widowControl/>
              <w:spacing w:line="240" w:lineRule="auto"/>
              <w:ind w:firstLine="0"/>
              <w:rPr>
                <w:rStyle w:val="FontStyle74"/>
                <w:color w:val="000000" w:themeColor="text1"/>
              </w:rPr>
            </w:pPr>
          </w:p>
        </w:tc>
        <w:tc>
          <w:tcPr>
            <w:tcW w:w="6379" w:type="dxa"/>
            <w:shd w:val="clear" w:color="auto" w:fill="auto"/>
          </w:tcPr>
          <w:p w:rsidR="00B043E0" w:rsidRPr="005274F4" w:rsidRDefault="00B043E0" w:rsidP="00B043E0">
            <w:pPr>
              <w:pStyle w:val="Style18"/>
              <w:widowControl/>
              <w:numPr>
                <w:ilvl w:val="0"/>
                <w:numId w:val="45"/>
              </w:numPr>
              <w:spacing w:line="240" w:lineRule="auto"/>
              <w:rPr>
                <w:rStyle w:val="FontStyle74"/>
                <w:color w:val="000000" w:themeColor="text1"/>
                <w:sz w:val="24"/>
                <w:szCs w:val="24"/>
              </w:rPr>
            </w:pPr>
            <w:r w:rsidRPr="005274F4">
              <w:rPr>
                <w:rStyle w:val="FontStyle74"/>
                <w:color w:val="000000" w:themeColor="text1"/>
                <w:sz w:val="24"/>
                <w:szCs w:val="24"/>
              </w:rPr>
              <w:t>Гуманитарный, социальный и экономический цикл</w:t>
            </w:r>
          </w:p>
          <w:p w:rsidR="00B043E0" w:rsidRPr="005274F4" w:rsidRDefault="00B043E0" w:rsidP="007D7B02">
            <w:pPr>
              <w:pStyle w:val="Style18"/>
              <w:widowControl/>
              <w:spacing w:line="240" w:lineRule="auto"/>
              <w:ind w:left="1080" w:firstLine="0"/>
              <w:rPr>
                <w:rStyle w:val="FontStyle74"/>
                <w:color w:val="000000" w:themeColor="text1"/>
                <w:sz w:val="24"/>
                <w:szCs w:val="24"/>
              </w:rPr>
            </w:pPr>
          </w:p>
          <w:p w:rsidR="00B043E0" w:rsidRPr="005274F4" w:rsidRDefault="00B043E0" w:rsidP="007D7B02">
            <w:pPr>
              <w:pStyle w:val="Style18"/>
              <w:widowControl/>
              <w:spacing w:line="240" w:lineRule="auto"/>
              <w:ind w:left="1080" w:firstLine="0"/>
              <w:rPr>
                <w:rStyle w:val="FontStyle74"/>
                <w:color w:val="000000" w:themeColor="text1"/>
                <w:sz w:val="24"/>
                <w:szCs w:val="24"/>
              </w:rPr>
            </w:pPr>
          </w:p>
          <w:p w:rsidR="00B043E0" w:rsidRPr="005274F4" w:rsidRDefault="00B043E0" w:rsidP="00B043E0">
            <w:pPr>
              <w:pStyle w:val="Style18"/>
              <w:widowControl/>
              <w:numPr>
                <w:ilvl w:val="0"/>
                <w:numId w:val="45"/>
              </w:numPr>
              <w:spacing w:line="240" w:lineRule="auto"/>
              <w:rPr>
                <w:rStyle w:val="FontStyle74"/>
                <w:color w:val="000000" w:themeColor="text1"/>
                <w:sz w:val="24"/>
                <w:szCs w:val="24"/>
              </w:rPr>
            </w:pPr>
            <w:r w:rsidRPr="005274F4">
              <w:rPr>
                <w:rStyle w:val="FontStyle74"/>
                <w:color w:val="000000" w:themeColor="text1"/>
                <w:sz w:val="24"/>
                <w:szCs w:val="24"/>
              </w:rPr>
              <w:t>Математический и естественнонаучный цикл</w:t>
            </w:r>
          </w:p>
          <w:p w:rsidR="00B043E0" w:rsidRPr="005274F4" w:rsidRDefault="00B043E0" w:rsidP="007D7B02">
            <w:pPr>
              <w:pStyle w:val="Style18"/>
              <w:widowControl/>
              <w:spacing w:line="240" w:lineRule="auto"/>
              <w:ind w:left="1080" w:firstLine="0"/>
              <w:rPr>
                <w:rStyle w:val="FontStyle74"/>
                <w:color w:val="000000" w:themeColor="text1"/>
                <w:sz w:val="24"/>
                <w:szCs w:val="24"/>
              </w:rPr>
            </w:pPr>
          </w:p>
          <w:p w:rsidR="00B043E0" w:rsidRPr="005274F4" w:rsidRDefault="00B043E0" w:rsidP="007D7B02">
            <w:pPr>
              <w:pStyle w:val="Style18"/>
              <w:widowControl/>
              <w:spacing w:line="240" w:lineRule="auto"/>
              <w:ind w:firstLine="0"/>
              <w:rPr>
                <w:rStyle w:val="FontStyle74"/>
                <w:color w:val="000000" w:themeColor="text1"/>
                <w:sz w:val="24"/>
                <w:szCs w:val="24"/>
              </w:rPr>
            </w:pPr>
            <w:r w:rsidRPr="005274F4">
              <w:rPr>
                <w:rStyle w:val="FontStyle74"/>
                <w:color w:val="000000" w:themeColor="text1"/>
                <w:sz w:val="24"/>
                <w:szCs w:val="24"/>
                <w:lang w:val="en-US"/>
              </w:rPr>
              <w:t>III</w:t>
            </w:r>
            <w:r w:rsidRPr="005274F4">
              <w:rPr>
                <w:rStyle w:val="FontStyle74"/>
                <w:color w:val="000000" w:themeColor="text1"/>
                <w:sz w:val="24"/>
                <w:szCs w:val="24"/>
              </w:rPr>
              <w:t>.Профессиональный цикл</w:t>
            </w:r>
          </w:p>
        </w:tc>
        <w:tc>
          <w:tcPr>
            <w:tcW w:w="2232" w:type="dxa"/>
            <w:shd w:val="clear" w:color="auto" w:fill="auto"/>
          </w:tcPr>
          <w:p w:rsidR="00B043E0" w:rsidRPr="005274F4" w:rsidRDefault="00B043E0" w:rsidP="007D7B02">
            <w:pPr>
              <w:pStyle w:val="Style18"/>
              <w:widowControl/>
              <w:spacing w:line="240" w:lineRule="auto"/>
              <w:ind w:firstLine="0"/>
              <w:jc w:val="center"/>
              <w:rPr>
                <w:rStyle w:val="FontStyle74"/>
                <w:color w:val="000000" w:themeColor="text1"/>
                <w:sz w:val="24"/>
                <w:szCs w:val="24"/>
              </w:rPr>
            </w:pPr>
            <w:r w:rsidRPr="005274F4">
              <w:rPr>
                <w:rStyle w:val="FontStyle74"/>
                <w:color w:val="000000" w:themeColor="text1"/>
                <w:sz w:val="24"/>
                <w:szCs w:val="24"/>
              </w:rPr>
              <w:t>20-35 количество определяется УМО</w:t>
            </w:r>
          </w:p>
          <w:p w:rsidR="00B043E0" w:rsidRPr="005274F4" w:rsidRDefault="00B043E0" w:rsidP="007D7B02">
            <w:pPr>
              <w:pStyle w:val="Style18"/>
              <w:widowControl/>
              <w:spacing w:line="240" w:lineRule="auto"/>
              <w:ind w:firstLine="0"/>
              <w:jc w:val="center"/>
              <w:rPr>
                <w:rStyle w:val="FontStyle74"/>
                <w:color w:val="000000" w:themeColor="text1"/>
                <w:sz w:val="24"/>
                <w:szCs w:val="24"/>
              </w:rPr>
            </w:pPr>
            <w:r w:rsidRPr="005274F4">
              <w:rPr>
                <w:rStyle w:val="FontStyle74"/>
                <w:color w:val="000000" w:themeColor="text1"/>
                <w:sz w:val="24"/>
                <w:szCs w:val="24"/>
              </w:rPr>
              <w:t>15-20 количество определяется УМО</w:t>
            </w:r>
          </w:p>
          <w:p w:rsidR="00B043E0" w:rsidRPr="005274F4" w:rsidRDefault="00B043E0" w:rsidP="007D7B02">
            <w:pPr>
              <w:pStyle w:val="Style18"/>
              <w:widowControl/>
              <w:spacing w:line="240" w:lineRule="auto"/>
              <w:ind w:firstLine="0"/>
              <w:jc w:val="center"/>
              <w:rPr>
                <w:rStyle w:val="FontStyle74"/>
                <w:color w:val="000000" w:themeColor="text1"/>
                <w:sz w:val="24"/>
                <w:szCs w:val="24"/>
              </w:rPr>
            </w:pPr>
            <w:r w:rsidRPr="005274F4">
              <w:rPr>
                <w:rStyle w:val="FontStyle74"/>
                <w:color w:val="000000" w:themeColor="text1"/>
                <w:sz w:val="24"/>
                <w:szCs w:val="24"/>
              </w:rPr>
              <w:t>140-160 количество определяется УМО</w:t>
            </w:r>
          </w:p>
        </w:tc>
      </w:tr>
      <w:tr w:rsidR="00B043E0" w:rsidRPr="009C16E7" w:rsidTr="007D7B02">
        <w:tc>
          <w:tcPr>
            <w:tcW w:w="959" w:type="dxa"/>
            <w:shd w:val="clear" w:color="auto" w:fill="auto"/>
          </w:tcPr>
          <w:p w:rsidR="00B043E0" w:rsidRPr="00623ED3" w:rsidRDefault="00B043E0" w:rsidP="007D7B02">
            <w:pPr>
              <w:pStyle w:val="Style18"/>
              <w:widowControl/>
              <w:spacing w:line="240" w:lineRule="auto"/>
              <w:ind w:firstLine="0"/>
              <w:rPr>
                <w:rStyle w:val="FontStyle74"/>
                <w:color w:val="000000" w:themeColor="text1"/>
              </w:rPr>
            </w:pPr>
            <w:r w:rsidRPr="00623ED3">
              <w:rPr>
                <w:rStyle w:val="FontStyle74"/>
                <w:color w:val="000000" w:themeColor="text1"/>
              </w:rPr>
              <w:t>Блок 2</w:t>
            </w:r>
          </w:p>
        </w:tc>
        <w:tc>
          <w:tcPr>
            <w:tcW w:w="6379" w:type="dxa"/>
            <w:shd w:val="clear" w:color="auto" w:fill="auto"/>
          </w:tcPr>
          <w:p w:rsidR="00B043E0" w:rsidRPr="005274F4" w:rsidRDefault="00B043E0" w:rsidP="007D7B02">
            <w:pPr>
              <w:pStyle w:val="Style18"/>
              <w:widowControl/>
              <w:spacing w:line="240" w:lineRule="auto"/>
              <w:ind w:firstLine="0"/>
              <w:rPr>
                <w:rStyle w:val="FontStyle74"/>
                <w:color w:val="000000" w:themeColor="text1"/>
                <w:sz w:val="24"/>
                <w:szCs w:val="24"/>
              </w:rPr>
            </w:pPr>
            <w:r w:rsidRPr="005274F4">
              <w:rPr>
                <w:rStyle w:val="FontStyle74"/>
                <w:color w:val="000000" w:themeColor="text1"/>
                <w:sz w:val="24"/>
                <w:szCs w:val="24"/>
              </w:rPr>
              <w:t>Практика</w:t>
            </w:r>
          </w:p>
        </w:tc>
        <w:tc>
          <w:tcPr>
            <w:tcW w:w="2232" w:type="dxa"/>
            <w:shd w:val="clear" w:color="auto" w:fill="auto"/>
          </w:tcPr>
          <w:p w:rsidR="00B043E0" w:rsidRPr="005274F4" w:rsidRDefault="00B043E0" w:rsidP="007D7B02">
            <w:pPr>
              <w:pStyle w:val="Style18"/>
              <w:widowControl/>
              <w:spacing w:line="240" w:lineRule="auto"/>
              <w:ind w:firstLine="0"/>
              <w:jc w:val="center"/>
              <w:rPr>
                <w:rStyle w:val="FontStyle74"/>
                <w:color w:val="000000" w:themeColor="text1"/>
                <w:sz w:val="24"/>
                <w:szCs w:val="24"/>
              </w:rPr>
            </w:pPr>
            <w:r w:rsidRPr="005274F4">
              <w:rPr>
                <w:rStyle w:val="FontStyle74"/>
                <w:color w:val="000000" w:themeColor="text1"/>
                <w:sz w:val="24"/>
                <w:szCs w:val="24"/>
              </w:rPr>
              <w:t>15-25</w:t>
            </w:r>
          </w:p>
        </w:tc>
      </w:tr>
      <w:tr w:rsidR="00B043E0" w:rsidRPr="009C16E7" w:rsidTr="007D7B02">
        <w:tc>
          <w:tcPr>
            <w:tcW w:w="959" w:type="dxa"/>
            <w:shd w:val="clear" w:color="auto" w:fill="auto"/>
          </w:tcPr>
          <w:p w:rsidR="00B043E0" w:rsidRPr="00623ED3" w:rsidRDefault="00B043E0" w:rsidP="007D7B02">
            <w:pPr>
              <w:pStyle w:val="Style18"/>
              <w:widowControl/>
              <w:spacing w:line="240" w:lineRule="auto"/>
              <w:ind w:firstLine="0"/>
              <w:rPr>
                <w:rStyle w:val="FontStyle74"/>
                <w:color w:val="000000" w:themeColor="text1"/>
              </w:rPr>
            </w:pPr>
            <w:r w:rsidRPr="00623ED3">
              <w:rPr>
                <w:rStyle w:val="FontStyle74"/>
                <w:color w:val="000000" w:themeColor="text1"/>
              </w:rPr>
              <w:t>Блок 2</w:t>
            </w:r>
          </w:p>
        </w:tc>
        <w:tc>
          <w:tcPr>
            <w:tcW w:w="6379" w:type="dxa"/>
            <w:shd w:val="clear" w:color="auto" w:fill="auto"/>
          </w:tcPr>
          <w:p w:rsidR="00B043E0" w:rsidRPr="005274F4" w:rsidRDefault="00B043E0" w:rsidP="007D7B02">
            <w:pPr>
              <w:pStyle w:val="Style18"/>
              <w:widowControl/>
              <w:spacing w:line="240" w:lineRule="auto"/>
              <w:ind w:firstLine="0"/>
              <w:rPr>
                <w:rStyle w:val="FontStyle74"/>
                <w:color w:val="000000" w:themeColor="text1"/>
                <w:sz w:val="24"/>
                <w:szCs w:val="24"/>
              </w:rPr>
            </w:pPr>
            <w:r w:rsidRPr="005274F4">
              <w:rPr>
                <w:rStyle w:val="FontStyle74"/>
                <w:color w:val="000000" w:themeColor="text1"/>
                <w:sz w:val="24"/>
                <w:szCs w:val="24"/>
              </w:rPr>
              <w:t xml:space="preserve">Государственная итоговая аттестация </w:t>
            </w:r>
          </w:p>
        </w:tc>
        <w:tc>
          <w:tcPr>
            <w:tcW w:w="2232" w:type="dxa"/>
            <w:shd w:val="clear" w:color="auto" w:fill="auto"/>
          </w:tcPr>
          <w:p w:rsidR="00B043E0" w:rsidRPr="005274F4" w:rsidRDefault="00B043E0" w:rsidP="007D7B02">
            <w:pPr>
              <w:pStyle w:val="Style18"/>
              <w:widowControl/>
              <w:spacing w:line="240" w:lineRule="auto"/>
              <w:ind w:firstLine="0"/>
              <w:jc w:val="center"/>
              <w:rPr>
                <w:rStyle w:val="FontStyle74"/>
                <w:color w:val="000000" w:themeColor="text1"/>
                <w:sz w:val="24"/>
                <w:szCs w:val="24"/>
              </w:rPr>
            </w:pPr>
            <w:r w:rsidRPr="005274F4">
              <w:rPr>
                <w:rStyle w:val="FontStyle74"/>
                <w:color w:val="000000" w:themeColor="text1"/>
                <w:sz w:val="24"/>
                <w:szCs w:val="24"/>
              </w:rPr>
              <w:t>10-15</w:t>
            </w:r>
          </w:p>
        </w:tc>
      </w:tr>
      <w:tr w:rsidR="00B043E0" w:rsidRPr="009C16E7" w:rsidTr="007D7B02">
        <w:tc>
          <w:tcPr>
            <w:tcW w:w="7338" w:type="dxa"/>
            <w:gridSpan w:val="2"/>
            <w:shd w:val="clear" w:color="auto" w:fill="auto"/>
          </w:tcPr>
          <w:p w:rsidR="00B043E0" w:rsidRPr="005274F4" w:rsidRDefault="00B043E0" w:rsidP="007D7B02">
            <w:pPr>
              <w:pStyle w:val="Style18"/>
              <w:widowControl/>
              <w:spacing w:line="240" w:lineRule="auto"/>
              <w:ind w:firstLine="0"/>
              <w:rPr>
                <w:rStyle w:val="FontStyle74"/>
                <w:b/>
                <w:color w:val="000000" w:themeColor="text1"/>
                <w:sz w:val="24"/>
                <w:szCs w:val="24"/>
              </w:rPr>
            </w:pPr>
            <w:r w:rsidRPr="005274F4">
              <w:rPr>
                <w:rStyle w:val="FontStyle74"/>
                <w:b/>
                <w:color w:val="000000" w:themeColor="text1"/>
                <w:sz w:val="24"/>
                <w:szCs w:val="24"/>
              </w:rPr>
              <w:t>Объем ООП ВПО по подготовке бакалавров</w:t>
            </w:r>
          </w:p>
        </w:tc>
        <w:tc>
          <w:tcPr>
            <w:tcW w:w="2232" w:type="dxa"/>
            <w:shd w:val="clear" w:color="auto" w:fill="auto"/>
          </w:tcPr>
          <w:p w:rsidR="00B043E0" w:rsidRPr="005274F4" w:rsidRDefault="00B043E0" w:rsidP="007D7B02">
            <w:pPr>
              <w:pStyle w:val="Style18"/>
              <w:widowControl/>
              <w:spacing w:line="240" w:lineRule="auto"/>
              <w:ind w:firstLine="0"/>
              <w:jc w:val="center"/>
              <w:rPr>
                <w:rStyle w:val="FontStyle74"/>
                <w:b/>
                <w:color w:val="000000" w:themeColor="text1"/>
                <w:sz w:val="24"/>
                <w:szCs w:val="24"/>
              </w:rPr>
            </w:pPr>
            <w:r w:rsidRPr="005274F4">
              <w:rPr>
                <w:rStyle w:val="FontStyle74"/>
                <w:b/>
                <w:color w:val="000000" w:themeColor="text1"/>
                <w:sz w:val="24"/>
                <w:szCs w:val="24"/>
              </w:rPr>
              <w:t>240</w:t>
            </w:r>
          </w:p>
        </w:tc>
      </w:tr>
    </w:tbl>
    <w:p w:rsidR="00674389" w:rsidRPr="009C16E7" w:rsidRDefault="00674389" w:rsidP="00674389">
      <w:pPr>
        <w:pStyle w:val="Style18"/>
        <w:widowControl/>
        <w:spacing w:line="240" w:lineRule="auto"/>
        <w:ind w:firstLine="709"/>
        <w:rPr>
          <w:rStyle w:val="FontStyle74"/>
          <w:color w:val="000000" w:themeColor="text1"/>
          <w:sz w:val="24"/>
          <w:szCs w:val="24"/>
        </w:rPr>
      </w:pPr>
      <w:r w:rsidRPr="009C16E7">
        <w:rPr>
          <w:rStyle w:val="FontStyle74"/>
          <w:color w:val="000000" w:themeColor="text1"/>
          <w:sz w:val="24"/>
          <w:szCs w:val="24"/>
        </w:rPr>
        <w:t>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674389" w:rsidRPr="009C16E7" w:rsidRDefault="00674389" w:rsidP="00674389">
      <w:pPr>
        <w:pStyle w:val="Style18"/>
        <w:widowControl/>
        <w:spacing w:line="240" w:lineRule="auto"/>
        <w:ind w:firstLine="709"/>
        <w:rPr>
          <w:rStyle w:val="FontStyle74"/>
          <w:color w:val="000000" w:themeColor="text1"/>
          <w:sz w:val="24"/>
          <w:szCs w:val="24"/>
        </w:rPr>
      </w:pPr>
      <w:r w:rsidRPr="009C16E7">
        <w:rPr>
          <w:rStyle w:val="FontStyle74"/>
          <w:color w:val="000000" w:themeColor="text1"/>
          <w:sz w:val="24"/>
          <w:szCs w:val="24"/>
        </w:rPr>
        <w:t xml:space="preserve">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w:t>
      </w:r>
      <w:r w:rsidRPr="009C16E7">
        <w:rPr>
          <w:rStyle w:val="FontStyle74"/>
          <w:color w:val="000000" w:themeColor="text1"/>
          <w:sz w:val="24"/>
          <w:szCs w:val="24"/>
        </w:rPr>
        <w:lastRenderedPageBreak/>
        <w:t>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674389" w:rsidRPr="009C16E7" w:rsidRDefault="00674389" w:rsidP="00674389">
      <w:pPr>
        <w:pStyle w:val="Style18"/>
        <w:widowControl/>
        <w:spacing w:line="240" w:lineRule="auto"/>
        <w:ind w:firstLine="709"/>
        <w:rPr>
          <w:rStyle w:val="FontStyle74"/>
          <w:color w:val="000000" w:themeColor="text1"/>
          <w:sz w:val="24"/>
          <w:szCs w:val="24"/>
        </w:rPr>
      </w:pPr>
      <w:r w:rsidRPr="009C16E7">
        <w:rPr>
          <w:rStyle w:val="FontStyle74"/>
          <w:color w:val="000000" w:themeColor="text1"/>
          <w:sz w:val="24"/>
          <w:szCs w:val="24"/>
        </w:rPr>
        <w:t>5.2.1. ООП подготовки бакалавров должна обеспечить реализацию:</w:t>
      </w:r>
    </w:p>
    <w:p w:rsidR="00674389" w:rsidRPr="009C16E7" w:rsidRDefault="00674389" w:rsidP="00674389">
      <w:pPr>
        <w:pStyle w:val="Style18"/>
        <w:widowControl/>
        <w:numPr>
          <w:ilvl w:val="0"/>
          <w:numId w:val="44"/>
        </w:numPr>
        <w:tabs>
          <w:tab w:val="left" w:pos="993"/>
        </w:tabs>
        <w:spacing w:line="240" w:lineRule="auto"/>
        <w:ind w:left="0" w:firstLine="709"/>
        <w:rPr>
          <w:rStyle w:val="FontStyle74"/>
          <w:color w:val="000000" w:themeColor="text1"/>
          <w:sz w:val="24"/>
          <w:szCs w:val="24"/>
        </w:rPr>
      </w:pPr>
      <w:r w:rsidRPr="009C16E7">
        <w:rPr>
          <w:rStyle w:val="FontStyle74"/>
          <w:color w:val="000000" w:themeColor="text1"/>
          <w:sz w:val="24"/>
          <w:szCs w:val="24"/>
        </w:rPr>
        <w:t>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674389" w:rsidRPr="009C16E7" w:rsidRDefault="00674389" w:rsidP="00674389">
      <w:pPr>
        <w:pStyle w:val="Style18"/>
        <w:widowControl/>
        <w:numPr>
          <w:ilvl w:val="0"/>
          <w:numId w:val="44"/>
        </w:numPr>
        <w:tabs>
          <w:tab w:val="left" w:pos="993"/>
        </w:tabs>
        <w:spacing w:line="240" w:lineRule="auto"/>
        <w:ind w:left="0" w:firstLine="709"/>
        <w:rPr>
          <w:rStyle w:val="FontStyle74"/>
          <w:color w:val="000000" w:themeColor="text1"/>
          <w:sz w:val="24"/>
          <w:szCs w:val="24"/>
        </w:rPr>
      </w:pPr>
      <w:r w:rsidRPr="009C16E7">
        <w:rPr>
          <w:rStyle w:val="FontStyle74"/>
          <w:color w:val="000000" w:themeColor="text1"/>
          <w:sz w:val="24"/>
          <w:szCs w:val="24"/>
        </w:rPr>
        <w:t xml:space="preserve">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 </w:t>
      </w:r>
    </w:p>
    <w:p w:rsidR="00674389" w:rsidRPr="009C16E7" w:rsidRDefault="00674389" w:rsidP="00674389">
      <w:pPr>
        <w:pStyle w:val="Style18"/>
        <w:widowControl/>
        <w:spacing w:line="240" w:lineRule="auto"/>
        <w:ind w:firstLine="709"/>
        <w:rPr>
          <w:rStyle w:val="FontStyle74"/>
          <w:color w:val="000000" w:themeColor="text1"/>
          <w:sz w:val="24"/>
          <w:szCs w:val="24"/>
        </w:rPr>
      </w:pPr>
      <w:r w:rsidRPr="009C16E7">
        <w:rPr>
          <w:rStyle w:val="FontStyle74"/>
          <w:color w:val="000000" w:themeColor="text1"/>
          <w:sz w:val="24"/>
          <w:szCs w:val="24"/>
        </w:rP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674389" w:rsidRPr="009C16E7" w:rsidRDefault="00674389" w:rsidP="00674389">
      <w:pPr>
        <w:pStyle w:val="Style18"/>
        <w:widowControl/>
        <w:spacing w:line="240" w:lineRule="auto"/>
        <w:ind w:firstLine="709"/>
        <w:rPr>
          <w:rStyle w:val="FontStyle74"/>
          <w:color w:val="000000" w:themeColor="text1"/>
          <w:sz w:val="24"/>
          <w:szCs w:val="24"/>
        </w:rPr>
      </w:pPr>
      <w:r w:rsidRPr="009C16E7">
        <w:rPr>
          <w:rStyle w:val="FontStyle74"/>
          <w:color w:val="000000" w:themeColor="text1"/>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674389" w:rsidRPr="009C16E7" w:rsidRDefault="00674389" w:rsidP="00674389">
      <w:pPr>
        <w:pStyle w:val="Style18"/>
        <w:widowControl/>
        <w:spacing w:line="240" w:lineRule="auto"/>
        <w:ind w:firstLine="709"/>
        <w:rPr>
          <w:rStyle w:val="FontStyle74"/>
          <w:color w:val="000000" w:themeColor="text1"/>
          <w:sz w:val="24"/>
          <w:szCs w:val="24"/>
        </w:rPr>
      </w:pPr>
      <w:r w:rsidRPr="009C16E7">
        <w:rPr>
          <w:rStyle w:val="FontStyle74"/>
          <w:color w:val="000000" w:themeColor="text1"/>
          <w:sz w:val="24"/>
          <w:szCs w:val="24"/>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674389" w:rsidRPr="009C16E7" w:rsidRDefault="00674389" w:rsidP="00674389">
      <w:pPr>
        <w:pStyle w:val="Style18"/>
        <w:widowControl/>
        <w:spacing w:line="240" w:lineRule="auto"/>
        <w:ind w:firstLine="709"/>
        <w:rPr>
          <w:rStyle w:val="FontStyle74"/>
          <w:color w:val="000000" w:themeColor="text1"/>
          <w:sz w:val="24"/>
          <w:szCs w:val="24"/>
        </w:rPr>
      </w:pPr>
      <w:r w:rsidRPr="009C16E7">
        <w:rPr>
          <w:rStyle w:val="FontStyle74"/>
          <w:color w:val="000000" w:themeColor="text1"/>
          <w:sz w:val="24"/>
          <w:szCs w:val="24"/>
        </w:rPr>
        <w:t>5.2.4. В рамках ООП подготовки бакалавров выделяется обязательная и элективная часть.</w:t>
      </w:r>
    </w:p>
    <w:p w:rsidR="00674389" w:rsidRPr="009C16E7" w:rsidRDefault="00674389" w:rsidP="00674389">
      <w:pPr>
        <w:pStyle w:val="Style18"/>
        <w:widowControl/>
        <w:spacing w:line="240" w:lineRule="auto"/>
        <w:ind w:firstLine="709"/>
        <w:rPr>
          <w:rStyle w:val="FontStyle74"/>
          <w:color w:val="000000" w:themeColor="text1"/>
          <w:sz w:val="24"/>
          <w:szCs w:val="24"/>
        </w:rPr>
      </w:pPr>
      <w:r w:rsidRPr="009C16E7">
        <w:rPr>
          <w:rStyle w:val="FontStyle74"/>
          <w:color w:val="000000" w:themeColor="text1"/>
          <w:sz w:val="24"/>
          <w:szCs w:val="24"/>
        </w:rPr>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674389" w:rsidRPr="009C16E7" w:rsidRDefault="00674389" w:rsidP="00674389">
      <w:pPr>
        <w:pStyle w:val="Style18"/>
        <w:widowControl/>
        <w:spacing w:line="240" w:lineRule="auto"/>
        <w:ind w:firstLine="709"/>
        <w:rPr>
          <w:rStyle w:val="FontStyle74"/>
          <w:color w:val="000000" w:themeColor="text1"/>
          <w:sz w:val="24"/>
          <w:szCs w:val="24"/>
        </w:rPr>
      </w:pPr>
      <w:r w:rsidRPr="009C16E7">
        <w:rPr>
          <w:rStyle w:val="FontStyle74"/>
          <w:color w:val="000000" w:themeColor="text1"/>
          <w:sz w:val="24"/>
          <w:szCs w:val="24"/>
        </w:rPr>
        <w:t>Объем обязательной части, без учета объема государственной аттестации, должен составлять не более 50% общего объема ООП подготовки бакалавров.</w:t>
      </w:r>
    </w:p>
    <w:p w:rsidR="00674389" w:rsidRPr="009C16E7" w:rsidRDefault="00674389" w:rsidP="00674389">
      <w:pPr>
        <w:pStyle w:val="Style18"/>
        <w:widowControl/>
        <w:spacing w:line="240" w:lineRule="auto"/>
        <w:ind w:firstLine="709"/>
        <w:rPr>
          <w:rStyle w:val="FontStyle74"/>
          <w:color w:val="000000" w:themeColor="text1"/>
          <w:sz w:val="24"/>
          <w:szCs w:val="24"/>
        </w:rPr>
      </w:pPr>
      <w:r w:rsidRPr="009C16E7">
        <w:rPr>
          <w:rStyle w:val="FontStyle74"/>
          <w:color w:val="000000" w:themeColor="text1"/>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674389" w:rsidRPr="009C16E7" w:rsidRDefault="00674389" w:rsidP="00674389">
      <w:pPr>
        <w:pStyle w:val="Style18"/>
        <w:widowControl/>
        <w:spacing w:line="240" w:lineRule="auto"/>
        <w:ind w:firstLine="709"/>
        <w:rPr>
          <w:rStyle w:val="FontStyle74"/>
          <w:color w:val="000000" w:themeColor="text1"/>
          <w:sz w:val="24"/>
          <w:szCs w:val="24"/>
        </w:rPr>
      </w:pPr>
      <w:r w:rsidRPr="009C16E7">
        <w:rPr>
          <w:rStyle w:val="FontStyle74"/>
          <w:color w:val="000000" w:themeColor="text1"/>
          <w:sz w:val="24"/>
          <w:szCs w:val="24"/>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9C18C1" w:rsidRPr="009C16E7" w:rsidRDefault="009C18C1" w:rsidP="009C18C1">
      <w:pPr>
        <w:spacing w:line="240" w:lineRule="auto"/>
        <w:ind w:firstLine="709"/>
        <w:jc w:val="both"/>
        <w:rPr>
          <w:rFonts w:ascii="Times New Roman" w:hAnsi="Times New Roman"/>
          <w:color w:val="000000" w:themeColor="text1"/>
          <w:sz w:val="24"/>
          <w:szCs w:val="24"/>
        </w:rPr>
      </w:pPr>
    </w:p>
    <w:p w:rsidR="009C18C1" w:rsidRPr="009C16E7" w:rsidRDefault="009C18C1" w:rsidP="009C18C1">
      <w:pPr>
        <w:spacing w:after="0" w:line="240" w:lineRule="auto"/>
        <w:ind w:firstLine="567"/>
        <w:jc w:val="both"/>
        <w:rPr>
          <w:rFonts w:ascii="Times New Roman" w:hAnsi="Times New Roman"/>
          <w:b/>
          <w:bCs/>
          <w:color w:val="000000" w:themeColor="text1"/>
          <w:sz w:val="24"/>
          <w:szCs w:val="24"/>
        </w:rPr>
      </w:pPr>
      <w:r w:rsidRPr="009C16E7">
        <w:rPr>
          <w:rFonts w:ascii="Times New Roman" w:hAnsi="Times New Roman"/>
          <w:b/>
          <w:bCs/>
          <w:color w:val="000000" w:themeColor="text1"/>
          <w:sz w:val="24"/>
          <w:szCs w:val="24"/>
        </w:rPr>
        <w:t>5.3.Требования к условиям реализации основных образовательных программ бакалавров</w:t>
      </w: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r w:rsidRPr="009C16E7">
        <w:rPr>
          <w:rFonts w:ascii="Times New Roman" w:hAnsi="Times New Roman"/>
          <w:b/>
          <w:bCs/>
          <w:color w:val="000000" w:themeColor="text1"/>
          <w:sz w:val="24"/>
          <w:szCs w:val="24"/>
        </w:rPr>
        <w:t>5.3.1</w:t>
      </w:r>
      <w:r w:rsidRPr="009C16E7">
        <w:rPr>
          <w:rFonts w:ascii="Times New Roman" w:hAnsi="Times New Roman"/>
          <w:b/>
          <w:color w:val="000000" w:themeColor="text1"/>
          <w:sz w:val="24"/>
          <w:szCs w:val="24"/>
        </w:rPr>
        <w:t>.</w:t>
      </w:r>
      <w:r w:rsidRPr="009C16E7">
        <w:rPr>
          <w:rFonts w:ascii="Times New Roman" w:hAnsi="Times New Roman"/>
          <w:color w:val="000000" w:themeColor="text1"/>
          <w:sz w:val="24"/>
          <w:szCs w:val="24"/>
        </w:rPr>
        <w:t xml:space="preserve"> Кадровое обеспечение учебного процесса</w:t>
      </w: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Реализация основных образовательных программ бакалавриата должна обеспечиваться научно-педагогическими кадрами, имеющими базовое образование, соответствующее профилю преподаваемой дисциплины, ученую степень или опыт деятельности в соответствующей профессиональной сфере и систематически занимающимися научной или научно-методической деятельностью.</w:t>
      </w:r>
    </w:p>
    <w:p w:rsidR="00A93A76" w:rsidRPr="009C16E7" w:rsidRDefault="00A93A76" w:rsidP="00A93A76">
      <w:pPr>
        <w:pStyle w:val="Style18"/>
        <w:widowControl/>
        <w:spacing w:line="240" w:lineRule="auto"/>
        <w:ind w:firstLine="709"/>
        <w:rPr>
          <w:rStyle w:val="FontStyle74"/>
          <w:color w:val="000000" w:themeColor="text1"/>
          <w:sz w:val="24"/>
          <w:szCs w:val="24"/>
        </w:rPr>
      </w:pPr>
      <w:r w:rsidRPr="009C16E7">
        <w:rPr>
          <w:rStyle w:val="FontStyle74"/>
          <w:color w:val="000000" w:themeColor="text1"/>
          <w:sz w:val="24"/>
          <w:szCs w:val="24"/>
        </w:rPr>
        <w:t>Преподаватели профессионального цикла должны иметь ученую степень кандидата, доктора наук и (или) опыт деятельности в соответствующей профессиональной сфере.</w:t>
      </w:r>
    </w:p>
    <w:p w:rsidR="0058706C" w:rsidRPr="009C16E7" w:rsidRDefault="0058706C" w:rsidP="0058706C">
      <w:pPr>
        <w:pStyle w:val="Style18"/>
        <w:widowControl/>
        <w:spacing w:line="240" w:lineRule="auto"/>
        <w:ind w:firstLine="514"/>
        <w:rPr>
          <w:color w:val="000000" w:themeColor="text1"/>
        </w:rPr>
      </w:pPr>
      <w:r w:rsidRPr="009C16E7">
        <w:rPr>
          <w:color w:val="000000" w:themeColor="text1"/>
          <w:spacing w:val="-2"/>
        </w:rPr>
        <w:lastRenderedPageBreak/>
        <w:t>Доля дисциплин, лекции по которым читаются преподавателями, имеющими ученые степени кандидата или доктора на</w:t>
      </w:r>
      <w:r w:rsidR="00131A76" w:rsidRPr="009C16E7">
        <w:rPr>
          <w:color w:val="000000" w:themeColor="text1"/>
          <w:spacing w:val="-2"/>
        </w:rPr>
        <w:t>ук, должна составлять не менее 4</w:t>
      </w:r>
      <w:r w:rsidRPr="009C16E7">
        <w:rPr>
          <w:color w:val="000000" w:themeColor="text1"/>
          <w:spacing w:val="-2"/>
        </w:rPr>
        <w:t>0 % от общего количества дисциплин.</w:t>
      </w: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Преподаватели профессионального цикла, как правило, должны иметь ученую степень магистра, кандидата, доктора наук и опыт деятельности в соответствующей профессиональной сфере.</w:t>
      </w: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r w:rsidRPr="009C16E7">
        <w:rPr>
          <w:rFonts w:ascii="Times New Roman" w:hAnsi="Times New Roman"/>
          <w:b/>
          <w:bCs/>
          <w:color w:val="000000" w:themeColor="text1"/>
          <w:sz w:val="24"/>
          <w:szCs w:val="24"/>
        </w:rPr>
        <w:t>5.3.2</w:t>
      </w:r>
      <w:r w:rsidRPr="009C16E7">
        <w:rPr>
          <w:rFonts w:ascii="Times New Roman" w:hAnsi="Times New Roman"/>
          <w:bCs/>
          <w:color w:val="000000" w:themeColor="text1"/>
          <w:sz w:val="24"/>
          <w:szCs w:val="24"/>
        </w:rPr>
        <w:t>.</w:t>
      </w:r>
      <w:r w:rsidRPr="009C16E7">
        <w:rPr>
          <w:rFonts w:ascii="Times New Roman" w:hAnsi="Times New Roman"/>
          <w:color w:val="000000" w:themeColor="text1"/>
          <w:sz w:val="24"/>
          <w:szCs w:val="24"/>
        </w:rPr>
        <w:t xml:space="preserve"> Учебно-методическое обеспечение учебного процесса</w:t>
      </w:r>
      <w:r w:rsidR="008B2AE2" w:rsidRPr="009C16E7">
        <w:rPr>
          <w:rFonts w:ascii="Times New Roman" w:hAnsi="Times New Roman"/>
          <w:color w:val="000000" w:themeColor="text1"/>
          <w:sz w:val="24"/>
          <w:szCs w:val="24"/>
        </w:rPr>
        <w:t>.</w:t>
      </w: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xml:space="preserve">Основная образовательная программа должна обеспечиваться учебно-методической документацией и материалами по всем учебным модулям ООП. </w:t>
      </w: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xml:space="preserve">Реализация основных образовательных программ должна обеспечиваться доступом каждого студента к базам данных и библиотечным фондам, формируемым по полному перечню модулей основной образовательной программы. Во время самостоятельной подготовки обучающиеся должны быть обеспечены доступом к электронным обучающим платформам и сети Интернет. </w:t>
      </w: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Каждый обучающийся по основной образовательной программе должен быть обеспечен не менее чем одним учебно-методическим печатным и/или электронным изданием по каждой дисциплине профессионального цикла, входящей в образовательную программу (включая электронные базы периодических изданий).</w:t>
      </w:r>
    </w:p>
    <w:p w:rsidR="009C18C1" w:rsidRPr="009C16E7" w:rsidRDefault="009C18C1" w:rsidP="009C18C1">
      <w:pPr>
        <w:pStyle w:val="af0"/>
        <w:spacing w:before="0" w:beforeAutospacing="0" w:after="0" w:afterAutospacing="0"/>
        <w:ind w:firstLine="709"/>
        <w:jc w:val="both"/>
        <w:rPr>
          <w:color w:val="000000" w:themeColor="text1"/>
        </w:rPr>
      </w:pPr>
      <w:r w:rsidRPr="009C16E7">
        <w:rPr>
          <w:color w:val="000000" w:themeColor="text1"/>
        </w:rPr>
        <w:t xml:space="preserve">Библиотечный фонд должен быть укомплектован печатными и/или электронными </w:t>
      </w:r>
      <w:r w:rsidR="00225C5F" w:rsidRPr="009C16E7">
        <w:rPr>
          <w:color w:val="000000" w:themeColor="text1"/>
        </w:rPr>
        <w:t>изданиями</w:t>
      </w:r>
      <w:r w:rsidR="00225C5F" w:rsidRPr="009C16E7">
        <w:rPr>
          <w:color w:val="000000" w:themeColor="text1"/>
          <w:lang w:val="ky-KG"/>
        </w:rPr>
        <w:t xml:space="preserve">, </w:t>
      </w:r>
      <w:r w:rsidR="00225C5F" w:rsidRPr="009C16E7">
        <w:rPr>
          <w:color w:val="000000" w:themeColor="text1"/>
        </w:rPr>
        <w:t>основной</w:t>
      </w:r>
      <w:r w:rsidRPr="009C16E7">
        <w:rPr>
          <w:color w:val="000000" w:themeColor="text1"/>
        </w:rPr>
        <w:t xml:space="preserve"> учебной литературы по дисциплинам базовой </w:t>
      </w:r>
      <w:r w:rsidR="00225C5F" w:rsidRPr="009C16E7">
        <w:rPr>
          <w:color w:val="000000" w:themeColor="text1"/>
        </w:rPr>
        <w:t>части</w:t>
      </w:r>
      <w:r w:rsidR="00225C5F" w:rsidRPr="009C16E7">
        <w:rPr>
          <w:color w:val="000000" w:themeColor="text1"/>
          <w:lang w:val="ky-KG"/>
        </w:rPr>
        <w:t>,</w:t>
      </w:r>
      <w:r w:rsidR="00225C5F" w:rsidRPr="009C16E7">
        <w:rPr>
          <w:color w:val="000000" w:themeColor="text1"/>
        </w:rPr>
        <w:t xml:space="preserve"> всех</w:t>
      </w:r>
      <w:r w:rsidRPr="009C16E7">
        <w:rPr>
          <w:color w:val="000000" w:themeColor="text1"/>
        </w:rPr>
        <w:t xml:space="preserve"> циклов, изданными за последние 10 лет. </w:t>
      </w:r>
    </w:p>
    <w:p w:rsidR="009C18C1" w:rsidRPr="009C16E7" w:rsidRDefault="009C18C1" w:rsidP="009C18C1">
      <w:pPr>
        <w:pStyle w:val="af0"/>
        <w:spacing w:before="0" w:beforeAutospacing="0" w:after="0" w:afterAutospacing="0"/>
        <w:ind w:firstLine="709"/>
        <w:jc w:val="both"/>
        <w:rPr>
          <w:color w:val="000000" w:themeColor="text1"/>
        </w:rPr>
      </w:pPr>
      <w:r w:rsidRPr="009C16E7">
        <w:rPr>
          <w:color w:val="000000" w:themeColor="text1"/>
        </w:rPr>
        <w:t xml:space="preserve">Фонд дополнительной литературы помимо </w:t>
      </w:r>
      <w:r w:rsidR="00225C5F" w:rsidRPr="009C16E7">
        <w:rPr>
          <w:color w:val="000000" w:themeColor="text1"/>
        </w:rPr>
        <w:t>учебной</w:t>
      </w:r>
      <w:r w:rsidR="00225C5F" w:rsidRPr="009C16E7">
        <w:rPr>
          <w:color w:val="000000" w:themeColor="text1"/>
          <w:lang w:val="ky-KG"/>
        </w:rPr>
        <w:t xml:space="preserve">, </w:t>
      </w:r>
      <w:r w:rsidR="00225C5F" w:rsidRPr="009C16E7">
        <w:rPr>
          <w:color w:val="000000" w:themeColor="text1"/>
        </w:rPr>
        <w:t>должен</w:t>
      </w:r>
      <w:r w:rsidRPr="009C16E7">
        <w:rPr>
          <w:color w:val="000000" w:themeColor="text1"/>
        </w:rPr>
        <w:t xml:space="preserve"> включать официальные, справочно-библиографические, </w:t>
      </w:r>
      <w:r w:rsidR="00225C5F" w:rsidRPr="009C16E7">
        <w:rPr>
          <w:color w:val="000000" w:themeColor="text1"/>
        </w:rPr>
        <w:t>специализированные</w:t>
      </w:r>
      <w:r w:rsidR="00225C5F" w:rsidRPr="009C16E7">
        <w:rPr>
          <w:color w:val="000000" w:themeColor="text1"/>
          <w:lang w:val="ky-KG"/>
        </w:rPr>
        <w:t xml:space="preserve">, </w:t>
      </w:r>
      <w:r w:rsidR="00225C5F" w:rsidRPr="009C16E7">
        <w:rPr>
          <w:color w:val="000000" w:themeColor="text1"/>
        </w:rPr>
        <w:t>периодические</w:t>
      </w:r>
      <w:r w:rsidRPr="009C16E7">
        <w:rPr>
          <w:color w:val="000000" w:themeColor="text1"/>
        </w:rPr>
        <w:t xml:space="preserve"> издания.</w:t>
      </w:r>
    </w:p>
    <w:p w:rsidR="009C18C1" w:rsidRPr="009C16E7" w:rsidRDefault="009C18C1" w:rsidP="00137B8E">
      <w:pPr>
        <w:pStyle w:val="af0"/>
        <w:spacing w:before="0" w:beforeAutospacing="0" w:after="0" w:afterAutospacing="0"/>
        <w:ind w:firstLine="709"/>
        <w:jc w:val="both"/>
        <w:rPr>
          <w:color w:val="000000" w:themeColor="text1"/>
          <w:lang w:val="ky-KG"/>
        </w:rPr>
      </w:pPr>
      <w:r w:rsidRPr="009C16E7">
        <w:rPr>
          <w:color w:val="000000" w:themeColor="text1"/>
        </w:rPr>
        <w:t xml:space="preserve">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 Для обучающихся должен быть обеспечен доступ к современным профессиональным базам данных, информационным справочным и поисковым системам. </w:t>
      </w:r>
    </w:p>
    <w:p w:rsidR="008B2AE2" w:rsidRPr="009C16E7" w:rsidRDefault="008B2AE2" w:rsidP="009C18C1">
      <w:pPr>
        <w:spacing w:after="0" w:line="240" w:lineRule="auto"/>
        <w:ind w:firstLine="709"/>
        <w:jc w:val="both"/>
        <w:rPr>
          <w:rFonts w:ascii="Times New Roman" w:hAnsi="Times New Roman"/>
          <w:b/>
          <w:bCs/>
          <w:color w:val="000000" w:themeColor="text1"/>
          <w:sz w:val="24"/>
          <w:szCs w:val="24"/>
        </w:rPr>
      </w:pP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r w:rsidRPr="009C16E7">
        <w:rPr>
          <w:rFonts w:ascii="Times New Roman" w:hAnsi="Times New Roman"/>
          <w:b/>
          <w:bCs/>
          <w:color w:val="000000" w:themeColor="text1"/>
          <w:sz w:val="24"/>
          <w:szCs w:val="24"/>
        </w:rPr>
        <w:t>5.3.</w:t>
      </w:r>
      <w:r w:rsidRPr="009C16E7">
        <w:rPr>
          <w:rFonts w:ascii="Times New Roman" w:hAnsi="Times New Roman"/>
          <w:b/>
          <w:color w:val="000000" w:themeColor="text1"/>
          <w:sz w:val="24"/>
          <w:szCs w:val="24"/>
        </w:rPr>
        <w:t>4.</w:t>
      </w:r>
      <w:r w:rsidRPr="009C16E7">
        <w:rPr>
          <w:rFonts w:ascii="Times New Roman" w:hAnsi="Times New Roman"/>
          <w:color w:val="000000" w:themeColor="text1"/>
          <w:sz w:val="24"/>
          <w:szCs w:val="24"/>
        </w:rPr>
        <w:t>Материально-техническое обеспечение учебного процесса</w:t>
      </w: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Высшее учебное заведение, реализующее основные образовательные программы подготовки бакалавров, долж</w:t>
      </w:r>
      <w:r w:rsidR="00CE5A64" w:rsidRPr="009C16E7">
        <w:rPr>
          <w:rFonts w:ascii="Times New Roman" w:hAnsi="Times New Roman"/>
          <w:color w:val="000000" w:themeColor="text1"/>
          <w:sz w:val="24"/>
          <w:szCs w:val="24"/>
          <w:lang w:val="ky-KG"/>
        </w:rPr>
        <w:t>е</w:t>
      </w:r>
      <w:r w:rsidRPr="009C16E7">
        <w:rPr>
          <w:rFonts w:ascii="Times New Roman" w:hAnsi="Times New Roman"/>
          <w:color w:val="000000" w:themeColor="text1"/>
          <w:sz w:val="24"/>
          <w:szCs w:val="24"/>
        </w:rPr>
        <w:t>н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w:t>
      </w: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xml:space="preserve">Минимально необходимый для реализации программы  </w:t>
      </w:r>
      <w:r w:rsidR="00225C5F" w:rsidRPr="009C16E7">
        <w:rPr>
          <w:rFonts w:ascii="Times New Roman" w:hAnsi="Times New Roman"/>
          <w:color w:val="000000" w:themeColor="text1"/>
          <w:sz w:val="24"/>
          <w:szCs w:val="24"/>
        </w:rPr>
        <w:t>бакалавриата</w:t>
      </w:r>
      <w:r w:rsidR="00D20287" w:rsidRPr="009C16E7">
        <w:rPr>
          <w:rFonts w:ascii="Times New Roman" w:hAnsi="Times New Roman"/>
          <w:color w:val="000000" w:themeColor="text1"/>
          <w:sz w:val="24"/>
          <w:szCs w:val="24"/>
        </w:rPr>
        <w:t xml:space="preserve"> </w:t>
      </w:r>
      <w:r w:rsidRPr="009C16E7">
        <w:rPr>
          <w:rFonts w:ascii="Times New Roman" w:hAnsi="Times New Roman"/>
          <w:color w:val="000000" w:themeColor="text1"/>
          <w:sz w:val="24"/>
          <w:szCs w:val="24"/>
        </w:rPr>
        <w:t xml:space="preserve">перечень материально-технического обеспечения включает в себя: </w:t>
      </w:r>
    </w:p>
    <w:p w:rsidR="009C18C1" w:rsidRPr="009C16E7" w:rsidRDefault="009C18C1" w:rsidP="009C18C1">
      <w:pPr>
        <w:spacing w:after="0" w:line="240" w:lineRule="auto"/>
        <w:ind w:left="709"/>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учебные аудитории, оборудованные мультимедийными демонстрационными комплексами;</w:t>
      </w:r>
    </w:p>
    <w:p w:rsidR="009C18C1" w:rsidRPr="009C16E7" w:rsidRDefault="009C18C1" w:rsidP="009C18C1">
      <w:pPr>
        <w:spacing w:after="0" w:line="240" w:lineRule="auto"/>
        <w:ind w:left="709"/>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компьютерные классы с возможностью выхода в глобальные поисковые системы;</w:t>
      </w:r>
    </w:p>
    <w:p w:rsidR="009C18C1" w:rsidRPr="009C16E7" w:rsidRDefault="009C18C1" w:rsidP="009C18C1">
      <w:pPr>
        <w:spacing w:after="0" w:line="240" w:lineRule="auto"/>
        <w:ind w:left="709"/>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специально оборудованные лаборатории в соответствии с профилем;</w:t>
      </w:r>
    </w:p>
    <w:p w:rsidR="009C18C1" w:rsidRPr="009C16E7" w:rsidRDefault="009C18C1" w:rsidP="009C18C1">
      <w:pPr>
        <w:spacing w:after="0" w:line="240" w:lineRule="auto"/>
        <w:ind w:left="709"/>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учебно-методические кабинеты;</w:t>
      </w:r>
    </w:p>
    <w:p w:rsidR="009C18C1" w:rsidRPr="009C16E7" w:rsidRDefault="00CE5A64" w:rsidP="00CE5A64">
      <w:pPr>
        <w:spacing w:after="0" w:line="240" w:lineRule="auto"/>
        <w:jc w:val="both"/>
        <w:rPr>
          <w:rFonts w:ascii="Times New Roman" w:hAnsi="Times New Roman"/>
          <w:color w:val="000000" w:themeColor="text1"/>
          <w:sz w:val="24"/>
          <w:szCs w:val="24"/>
        </w:rPr>
      </w:pPr>
      <w:r w:rsidRPr="009C16E7">
        <w:rPr>
          <w:rFonts w:ascii="Times New Roman" w:hAnsi="Times New Roman"/>
          <w:color w:val="000000" w:themeColor="text1"/>
          <w:sz w:val="24"/>
          <w:szCs w:val="24"/>
          <w:lang w:val="ky-KG"/>
        </w:rPr>
        <w:t xml:space="preserve">           - </w:t>
      </w:r>
      <w:r w:rsidR="009C18C1" w:rsidRPr="009C16E7">
        <w:rPr>
          <w:rFonts w:ascii="Times New Roman" w:hAnsi="Times New Roman"/>
          <w:color w:val="000000" w:themeColor="text1"/>
          <w:sz w:val="24"/>
          <w:szCs w:val="24"/>
        </w:rPr>
        <w:t>специализированные лаборатории,  спортивные залы и оборудование, специально оборудованные аудитории (в соответствии с реализуемым профилем).</w:t>
      </w: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 xml:space="preserve">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в соответствии с объемом изучаемых дисциплин. </w:t>
      </w: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Вуз должен быть обеспечен необходимым комплектом лицензионного программного обеспечения.</w:t>
      </w: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p>
    <w:p w:rsidR="009C18C1" w:rsidRPr="009C16E7" w:rsidRDefault="009C18C1" w:rsidP="00053638">
      <w:pPr>
        <w:spacing w:after="0" w:line="240" w:lineRule="auto"/>
        <w:ind w:firstLine="709"/>
        <w:jc w:val="center"/>
        <w:rPr>
          <w:rFonts w:ascii="Times New Roman" w:hAnsi="Times New Roman"/>
          <w:b/>
          <w:bCs/>
          <w:color w:val="000000" w:themeColor="text1"/>
          <w:sz w:val="24"/>
          <w:szCs w:val="24"/>
        </w:rPr>
      </w:pPr>
      <w:r w:rsidRPr="009C16E7">
        <w:rPr>
          <w:rFonts w:ascii="Times New Roman" w:hAnsi="Times New Roman"/>
          <w:b/>
          <w:bCs/>
          <w:color w:val="000000" w:themeColor="text1"/>
          <w:sz w:val="24"/>
          <w:szCs w:val="24"/>
        </w:rPr>
        <w:t>6.  ОЦЕНКА КАЧЕСТВА ПОДГОТОВКИ ВЫПУСКНИКОВ</w:t>
      </w: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r w:rsidRPr="009C16E7">
        <w:rPr>
          <w:rFonts w:ascii="Times New Roman" w:hAnsi="Times New Roman"/>
          <w:b/>
          <w:bCs/>
          <w:color w:val="000000" w:themeColor="text1"/>
          <w:sz w:val="24"/>
          <w:szCs w:val="24"/>
        </w:rPr>
        <w:lastRenderedPageBreak/>
        <w:t>6.1</w:t>
      </w:r>
      <w:r w:rsidRPr="009C16E7">
        <w:rPr>
          <w:rFonts w:ascii="Times New Roman" w:hAnsi="Times New Roman"/>
          <w:bCs/>
          <w:color w:val="000000" w:themeColor="text1"/>
          <w:sz w:val="24"/>
          <w:szCs w:val="24"/>
        </w:rPr>
        <w:t>.</w:t>
      </w:r>
      <w:r w:rsidRPr="009C16E7">
        <w:rPr>
          <w:rFonts w:ascii="Times New Roman" w:hAnsi="Times New Roman"/>
          <w:color w:val="000000" w:themeColor="text1"/>
          <w:sz w:val="24"/>
          <w:szCs w:val="24"/>
        </w:rPr>
        <w:t xml:space="preserve"> Оценка качества освоения основных образовательных программ должна включать текущую, промежуточную и итоговую государственную аттестацию обучающихся.</w:t>
      </w: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r w:rsidRPr="009C16E7">
        <w:rPr>
          <w:rFonts w:ascii="Times New Roman" w:hAnsi="Times New Roman"/>
          <w:b/>
          <w:bCs/>
          <w:color w:val="000000" w:themeColor="text1"/>
          <w:sz w:val="24"/>
          <w:szCs w:val="24"/>
        </w:rPr>
        <w:t>6.2.</w:t>
      </w:r>
      <w:r w:rsidRPr="009C16E7">
        <w:rPr>
          <w:rFonts w:ascii="Times New Roman" w:hAnsi="Times New Roman"/>
          <w:color w:val="000000" w:themeColor="text1"/>
          <w:sz w:val="24"/>
          <w:szCs w:val="24"/>
        </w:rPr>
        <w:t xml:space="preserve"> 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w:t>
      </w: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r w:rsidRPr="009C16E7">
        <w:rPr>
          <w:rFonts w:ascii="Times New Roman" w:hAnsi="Times New Roman"/>
          <w:b/>
          <w:bCs/>
          <w:color w:val="000000" w:themeColor="text1"/>
          <w:sz w:val="24"/>
          <w:szCs w:val="24"/>
        </w:rPr>
        <w:t>6.3.</w:t>
      </w:r>
      <w:r w:rsidRPr="009C16E7">
        <w:rPr>
          <w:rFonts w:ascii="Times New Roman" w:hAnsi="Times New Roman"/>
          <w:color w:val="000000" w:themeColor="text1"/>
          <w:sz w:val="24"/>
          <w:szCs w:val="24"/>
        </w:rPr>
        <w:t xml:space="preserve"> Итоговая государственная аттестация включает защиту выпускной квалификационной работы и</w:t>
      </w:r>
      <w:r w:rsidR="002F1B2C" w:rsidRPr="009C16E7">
        <w:rPr>
          <w:rFonts w:ascii="Times New Roman" w:hAnsi="Times New Roman"/>
          <w:color w:val="000000" w:themeColor="text1"/>
          <w:sz w:val="24"/>
          <w:szCs w:val="24"/>
          <w:lang w:val="ky-KG"/>
        </w:rPr>
        <w:t>ли</w:t>
      </w:r>
      <w:r w:rsidRPr="009C16E7">
        <w:rPr>
          <w:rFonts w:ascii="Times New Roman" w:hAnsi="Times New Roman"/>
          <w:color w:val="000000" w:themeColor="text1"/>
          <w:sz w:val="24"/>
          <w:szCs w:val="24"/>
        </w:rPr>
        <w:t xml:space="preserve"> государственный экзамен.</w:t>
      </w:r>
    </w:p>
    <w:p w:rsidR="009C18C1" w:rsidRPr="009C16E7" w:rsidRDefault="009C18C1" w:rsidP="009C18C1">
      <w:pPr>
        <w:widowControl w:val="0"/>
        <w:tabs>
          <w:tab w:val="left" w:pos="720"/>
          <w:tab w:val="left" w:pos="864"/>
          <w:tab w:val="left" w:pos="1152"/>
          <w:tab w:val="left" w:pos="1440"/>
          <w:tab w:val="left" w:pos="2592"/>
          <w:tab w:val="left" w:pos="3168"/>
          <w:tab w:val="left" w:pos="3456"/>
        </w:tabs>
        <w:spacing w:after="0" w:line="240" w:lineRule="auto"/>
        <w:ind w:firstLine="709"/>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ab/>
        <w:t>Требования к содержанию, объему и структуре выпускной квалификационной (бакалаврской работы) определяются высшим учебным заведением на основании действующего Положения об итоговой  государственной аттестации выпу</w:t>
      </w:r>
      <w:r w:rsidR="00DD6137" w:rsidRPr="009C16E7">
        <w:rPr>
          <w:rFonts w:ascii="Times New Roman" w:hAnsi="Times New Roman"/>
          <w:color w:val="000000" w:themeColor="text1"/>
          <w:sz w:val="24"/>
          <w:szCs w:val="24"/>
        </w:rPr>
        <w:t>скников</w:t>
      </w:r>
      <w:r w:rsidR="00760E1B" w:rsidRPr="009C16E7">
        <w:rPr>
          <w:rFonts w:ascii="Times New Roman" w:hAnsi="Times New Roman"/>
          <w:color w:val="000000" w:themeColor="text1"/>
          <w:sz w:val="24"/>
          <w:szCs w:val="24"/>
          <w:lang w:val="ky-KG"/>
        </w:rPr>
        <w:t>,</w:t>
      </w:r>
      <w:r w:rsidR="007E5878" w:rsidRPr="009C16E7">
        <w:rPr>
          <w:rFonts w:ascii="Times New Roman" w:hAnsi="Times New Roman"/>
          <w:color w:val="000000" w:themeColor="text1"/>
          <w:sz w:val="24"/>
          <w:szCs w:val="24"/>
          <w:lang w:val="ky-KG"/>
        </w:rPr>
        <w:t> </w:t>
      </w:r>
      <w:r w:rsidRPr="009C16E7">
        <w:rPr>
          <w:rFonts w:ascii="Times New Roman" w:hAnsi="Times New Roman"/>
          <w:color w:val="000000" w:themeColor="text1"/>
          <w:sz w:val="24"/>
          <w:szCs w:val="24"/>
        </w:rPr>
        <w:t>утвержденного постановлением Правительства Кыргызской Республики от 29 мая 2012 года №346, а также данного ГОС ВПО в части требований к результатам освоения основной образовательной программы  бакалавриата.</w:t>
      </w:r>
    </w:p>
    <w:p w:rsidR="009C18C1" w:rsidRPr="009C16E7" w:rsidRDefault="009C18C1" w:rsidP="009C18C1">
      <w:pPr>
        <w:spacing w:after="0" w:line="240" w:lineRule="auto"/>
        <w:ind w:firstLine="709"/>
        <w:jc w:val="both"/>
        <w:rPr>
          <w:rFonts w:ascii="Times New Roman" w:hAnsi="Times New Roman"/>
          <w:color w:val="000000" w:themeColor="text1"/>
          <w:sz w:val="24"/>
          <w:szCs w:val="24"/>
        </w:rPr>
      </w:pPr>
      <w:r w:rsidRPr="009C16E7">
        <w:rPr>
          <w:rFonts w:ascii="Times New Roman" w:hAnsi="Times New Roman"/>
          <w:color w:val="000000" w:themeColor="text1"/>
          <w:sz w:val="24"/>
          <w:szCs w:val="24"/>
        </w:rPr>
        <w:t>Форма и содержание итогового государственного экзамена определяется в соответствии с рекомендациями УМО.</w:t>
      </w:r>
    </w:p>
    <w:p w:rsidR="009C18C1" w:rsidRPr="00EC5528" w:rsidRDefault="009C18C1" w:rsidP="009C18C1">
      <w:pPr>
        <w:spacing w:after="0" w:line="240" w:lineRule="auto"/>
        <w:ind w:firstLine="709"/>
        <w:jc w:val="both"/>
        <w:rPr>
          <w:rFonts w:ascii="Times New Roman" w:hAnsi="Times New Roman"/>
          <w:sz w:val="24"/>
          <w:szCs w:val="24"/>
        </w:rPr>
      </w:pPr>
    </w:p>
    <w:tbl>
      <w:tblPr>
        <w:tblW w:w="8825" w:type="dxa"/>
        <w:tblLook w:val="04A0" w:firstRow="1" w:lastRow="0" w:firstColumn="1" w:lastColumn="0" w:noHBand="0" w:noVBand="1"/>
      </w:tblPr>
      <w:tblGrid>
        <w:gridCol w:w="6345"/>
        <w:gridCol w:w="2480"/>
      </w:tblGrid>
      <w:tr w:rsidR="00230D36" w:rsidRPr="00802CA4" w:rsidTr="00010C74">
        <w:trPr>
          <w:trHeight w:val="461"/>
        </w:trPr>
        <w:tc>
          <w:tcPr>
            <w:tcW w:w="6345" w:type="dxa"/>
          </w:tcPr>
          <w:p w:rsidR="00230D36" w:rsidRPr="00802CA4" w:rsidRDefault="00230D36" w:rsidP="00010C74">
            <w:pPr>
              <w:rPr>
                <w:rFonts w:ascii="Times New Roman" w:hAnsi="Times New Roman"/>
                <w:b/>
              </w:rPr>
            </w:pPr>
            <w:r w:rsidRPr="00802CA4">
              <w:rPr>
                <w:rFonts w:ascii="Times New Roman" w:hAnsi="Times New Roman"/>
                <w:b/>
              </w:rPr>
              <w:t xml:space="preserve">Составители: </w:t>
            </w:r>
          </w:p>
        </w:tc>
        <w:tc>
          <w:tcPr>
            <w:tcW w:w="2480" w:type="dxa"/>
          </w:tcPr>
          <w:p w:rsidR="00230D36" w:rsidRPr="00802CA4" w:rsidRDefault="00230D36" w:rsidP="00010C74">
            <w:pPr>
              <w:rPr>
                <w:rFonts w:ascii="Times New Roman" w:hAnsi="Times New Roman"/>
                <w:b/>
              </w:rPr>
            </w:pPr>
          </w:p>
        </w:tc>
      </w:tr>
    </w:tbl>
    <w:p w:rsidR="00053638" w:rsidRPr="00802CA4" w:rsidRDefault="009C18C1" w:rsidP="009C18C1">
      <w:pPr>
        <w:spacing w:after="0" w:line="240" w:lineRule="auto"/>
        <w:rPr>
          <w:rFonts w:ascii="Times New Roman" w:hAnsi="Times New Roman"/>
          <w:b/>
          <w:bCs/>
          <w:sz w:val="24"/>
          <w:szCs w:val="24"/>
        </w:rPr>
      </w:pPr>
      <w:r w:rsidRPr="00802CA4">
        <w:rPr>
          <w:rFonts w:ascii="Times New Roman" w:hAnsi="Times New Roman"/>
          <w:b/>
          <w:bCs/>
          <w:sz w:val="24"/>
          <w:szCs w:val="24"/>
        </w:rPr>
        <w:t xml:space="preserve">Председатель </w:t>
      </w:r>
      <w:r w:rsidR="00053638" w:rsidRPr="00802CA4">
        <w:rPr>
          <w:rFonts w:ascii="Times New Roman" w:hAnsi="Times New Roman"/>
          <w:b/>
          <w:bCs/>
          <w:sz w:val="24"/>
          <w:szCs w:val="24"/>
        </w:rPr>
        <w:t>УМО</w:t>
      </w:r>
      <w:r w:rsidRPr="00802CA4">
        <w:rPr>
          <w:rFonts w:ascii="Times New Roman" w:hAnsi="Times New Roman"/>
          <w:b/>
          <w:bCs/>
          <w:sz w:val="24"/>
          <w:szCs w:val="24"/>
        </w:rPr>
        <w:t xml:space="preserve"> по </w:t>
      </w:r>
      <w:r w:rsidR="00053638" w:rsidRPr="00802CA4">
        <w:rPr>
          <w:rFonts w:ascii="Times New Roman" w:hAnsi="Times New Roman"/>
          <w:b/>
          <w:bCs/>
          <w:sz w:val="24"/>
          <w:szCs w:val="24"/>
        </w:rPr>
        <w:t>направлению «Педагогическое</w:t>
      </w:r>
    </w:p>
    <w:p w:rsidR="00230D36" w:rsidRPr="00802CA4" w:rsidRDefault="009C18C1" w:rsidP="009C18C1">
      <w:pPr>
        <w:spacing w:after="0" w:line="240" w:lineRule="auto"/>
        <w:rPr>
          <w:rFonts w:ascii="Times New Roman" w:hAnsi="Times New Roman"/>
          <w:b/>
          <w:bCs/>
          <w:sz w:val="24"/>
          <w:szCs w:val="24"/>
        </w:rPr>
      </w:pPr>
      <w:r w:rsidRPr="00802CA4">
        <w:rPr>
          <w:rFonts w:ascii="Times New Roman" w:hAnsi="Times New Roman"/>
          <w:b/>
          <w:bCs/>
          <w:sz w:val="24"/>
          <w:szCs w:val="24"/>
        </w:rPr>
        <w:t>образовани</w:t>
      </w:r>
      <w:r w:rsidR="00053638" w:rsidRPr="00802CA4">
        <w:rPr>
          <w:rFonts w:ascii="Times New Roman" w:hAnsi="Times New Roman"/>
          <w:b/>
          <w:bCs/>
          <w:sz w:val="24"/>
          <w:szCs w:val="24"/>
        </w:rPr>
        <w:t>е»</w:t>
      </w:r>
      <w:r w:rsidRPr="00802CA4">
        <w:rPr>
          <w:rFonts w:ascii="Times New Roman" w:hAnsi="Times New Roman"/>
          <w:b/>
          <w:bCs/>
          <w:sz w:val="24"/>
          <w:szCs w:val="24"/>
        </w:rPr>
        <w:t xml:space="preserve">, </w:t>
      </w:r>
      <w:r w:rsidRPr="00802CA4">
        <w:rPr>
          <w:rFonts w:ascii="Times New Roman" w:hAnsi="Times New Roman"/>
          <w:sz w:val="24"/>
          <w:szCs w:val="24"/>
        </w:rPr>
        <w:t xml:space="preserve">кандидат психологических наук, </w:t>
      </w:r>
      <w:r w:rsidR="00007362" w:rsidRPr="00802CA4">
        <w:rPr>
          <w:rFonts w:ascii="Times New Roman" w:hAnsi="Times New Roman"/>
          <w:sz w:val="24"/>
          <w:szCs w:val="24"/>
        </w:rPr>
        <w:t>и.о.профессор</w:t>
      </w:r>
      <w:r w:rsidR="00F012F6" w:rsidRPr="00802CA4">
        <w:rPr>
          <w:rFonts w:ascii="Times New Roman" w:hAnsi="Times New Roman"/>
          <w:sz w:val="24"/>
          <w:szCs w:val="24"/>
        </w:rPr>
        <w:t>а</w:t>
      </w:r>
      <w:r w:rsidR="00007362" w:rsidRPr="00802CA4">
        <w:rPr>
          <w:rFonts w:ascii="Times New Roman" w:hAnsi="Times New Roman"/>
          <w:sz w:val="24"/>
          <w:szCs w:val="24"/>
        </w:rPr>
        <w:t xml:space="preserve">  </w:t>
      </w:r>
      <w:r w:rsidRPr="00802CA4">
        <w:rPr>
          <w:rFonts w:ascii="Times New Roman" w:hAnsi="Times New Roman"/>
          <w:b/>
          <w:bCs/>
          <w:sz w:val="24"/>
          <w:szCs w:val="24"/>
        </w:rPr>
        <w:t>Конурбаев Т.А.</w:t>
      </w:r>
    </w:p>
    <w:p w:rsidR="009C18C1" w:rsidRPr="00802CA4" w:rsidRDefault="009C18C1" w:rsidP="009C18C1">
      <w:pPr>
        <w:spacing w:after="0" w:line="240" w:lineRule="auto"/>
        <w:rPr>
          <w:rFonts w:ascii="Times New Roman" w:hAnsi="Times New Roman"/>
          <w:sz w:val="24"/>
          <w:szCs w:val="24"/>
        </w:rPr>
      </w:pPr>
      <w:r w:rsidRPr="00802CA4">
        <w:rPr>
          <w:rFonts w:ascii="Times New Roman" w:hAnsi="Times New Roman"/>
          <w:b/>
          <w:bCs/>
          <w:sz w:val="24"/>
          <w:szCs w:val="24"/>
        </w:rPr>
        <w:t xml:space="preserve">         </w:t>
      </w:r>
    </w:p>
    <w:tbl>
      <w:tblPr>
        <w:tblW w:w="8825" w:type="dxa"/>
        <w:tblLook w:val="04A0" w:firstRow="1" w:lastRow="0" w:firstColumn="1" w:lastColumn="0" w:noHBand="0" w:noVBand="1"/>
      </w:tblPr>
      <w:tblGrid>
        <w:gridCol w:w="6345"/>
        <w:gridCol w:w="2480"/>
      </w:tblGrid>
      <w:tr w:rsidR="00230D36" w:rsidRPr="00802CA4" w:rsidTr="00010C74">
        <w:tc>
          <w:tcPr>
            <w:tcW w:w="6345" w:type="dxa"/>
          </w:tcPr>
          <w:p w:rsidR="00230D36" w:rsidRPr="00802CA4" w:rsidRDefault="00230D36" w:rsidP="00010C74">
            <w:pPr>
              <w:rPr>
                <w:rFonts w:ascii="Times New Roman" w:hAnsi="Times New Roman"/>
                <w:b/>
              </w:rPr>
            </w:pPr>
            <w:r w:rsidRPr="00802CA4">
              <w:rPr>
                <w:rFonts w:ascii="Times New Roman" w:hAnsi="Times New Roman"/>
              </w:rPr>
              <w:t>кандидат педагогических наук, и.о. профессора</w:t>
            </w:r>
          </w:p>
        </w:tc>
        <w:tc>
          <w:tcPr>
            <w:tcW w:w="2480" w:type="dxa"/>
          </w:tcPr>
          <w:p w:rsidR="00230D36" w:rsidRPr="00802CA4" w:rsidRDefault="00230D36" w:rsidP="00010C74">
            <w:pPr>
              <w:rPr>
                <w:rFonts w:ascii="Times New Roman" w:hAnsi="Times New Roman"/>
                <w:b/>
                <w:bCs/>
              </w:rPr>
            </w:pPr>
            <w:r w:rsidRPr="00802CA4">
              <w:rPr>
                <w:rFonts w:ascii="Times New Roman" w:hAnsi="Times New Roman"/>
                <w:b/>
              </w:rPr>
              <w:t>Орусбаева Т.А.</w:t>
            </w:r>
          </w:p>
          <w:p w:rsidR="00230D36" w:rsidRPr="00802CA4" w:rsidRDefault="00230D36" w:rsidP="00010C74">
            <w:pPr>
              <w:pStyle w:val="a3"/>
              <w:jc w:val="both"/>
              <w:rPr>
                <w:rFonts w:ascii="Times New Roman" w:hAnsi="Times New Roman"/>
                <w:b/>
                <w:caps/>
                <w:sz w:val="24"/>
                <w:szCs w:val="24"/>
              </w:rPr>
            </w:pPr>
          </w:p>
        </w:tc>
      </w:tr>
      <w:tr w:rsidR="00230D36" w:rsidRPr="00802CA4" w:rsidTr="00010C74">
        <w:tc>
          <w:tcPr>
            <w:tcW w:w="6345" w:type="dxa"/>
          </w:tcPr>
          <w:p w:rsidR="00230D36" w:rsidRPr="00802CA4" w:rsidRDefault="00230D36" w:rsidP="00010C74">
            <w:pPr>
              <w:rPr>
                <w:rFonts w:ascii="Times New Roman" w:hAnsi="Times New Roman"/>
                <w:lang w:val="ky-KG"/>
              </w:rPr>
            </w:pPr>
            <w:r w:rsidRPr="00802CA4">
              <w:rPr>
                <w:rFonts w:ascii="Times New Roman" w:hAnsi="Times New Roman"/>
                <w:lang w:val="ky-KG"/>
              </w:rPr>
              <w:t xml:space="preserve">кандидат </w:t>
            </w:r>
            <w:r w:rsidRPr="00802CA4">
              <w:rPr>
                <w:rFonts w:ascii="Times New Roman" w:hAnsi="Times New Roman"/>
              </w:rPr>
              <w:t xml:space="preserve"> педагогических наук, </w:t>
            </w:r>
            <w:r w:rsidRPr="00802CA4">
              <w:rPr>
                <w:rFonts w:ascii="Times New Roman" w:hAnsi="Times New Roman"/>
                <w:lang w:val="ky-KG"/>
              </w:rPr>
              <w:t>и.о.</w:t>
            </w:r>
            <w:r w:rsidRPr="00802CA4">
              <w:rPr>
                <w:rFonts w:ascii="Times New Roman" w:hAnsi="Times New Roman"/>
              </w:rPr>
              <w:t>профессор</w:t>
            </w:r>
            <w:r w:rsidRPr="00802CA4">
              <w:rPr>
                <w:rFonts w:ascii="Times New Roman" w:hAnsi="Times New Roman"/>
                <w:lang w:val="ky-KG"/>
              </w:rPr>
              <w:t>а</w:t>
            </w:r>
          </w:p>
        </w:tc>
        <w:tc>
          <w:tcPr>
            <w:tcW w:w="2480" w:type="dxa"/>
          </w:tcPr>
          <w:p w:rsidR="00230D36" w:rsidRPr="00802CA4" w:rsidRDefault="00230D36" w:rsidP="00010C74">
            <w:pPr>
              <w:jc w:val="both"/>
              <w:rPr>
                <w:rFonts w:ascii="Times New Roman" w:hAnsi="Times New Roman"/>
                <w:b/>
                <w:lang w:val="ky-KG"/>
              </w:rPr>
            </w:pPr>
            <w:r w:rsidRPr="00802CA4">
              <w:rPr>
                <w:rFonts w:ascii="Times New Roman" w:hAnsi="Times New Roman"/>
                <w:b/>
                <w:lang w:val="ky-KG"/>
              </w:rPr>
              <w:t>Тилекеев К.М.</w:t>
            </w:r>
          </w:p>
          <w:p w:rsidR="00230D36" w:rsidRPr="00802CA4" w:rsidRDefault="00230D36" w:rsidP="00010C74">
            <w:pPr>
              <w:pStyle w:val="a3"/>
              <w:jc w:val="both"/>
              <w:rPr>
                <w:rFonts w:ascii="Times New Roman" w:hAnsi="Times New Roman"/>
                <w:b/>
                <w:sz w:val="24"/>
                <w:szCs w:val="24"/>
              </w:rPr>
            </w:pPr>
          </w:p>
        </w:tc>
      </w:tr>
      <w:tr w:rsidR="00230D36" w:rsidRPr="00802CA4" w:rsidTr="00010C74">
        <w:tc>
          <w:tcPr>
            <w:tcW w:w="6345" w:type="dxa"/>
          </w:tcPr>
          <w:p w:rsidR="00230D36" w:rsidRPr="00802CA4" w:rsidRDefault="00230D36" w:rsidP="00010C74">
            <w:pPr>
              <w:rPr>
                <w:rFonts w:ascii="Times New Roman" w:hAnsi="Times New Roman"/>
                <w:lang w:val="ky-KG"/>
              </w:rPr>
            </w:pPr>
            <w:r w:rsidRPr="00802CA4">
              <w:rPr>
                <w:rFonts w:ascii="Times New Roman" w:hAnsi="Times New Roman"/>
                <w:lang w:val="ky-KG"/>
              </w:rPr>
              <w:t>кандидат п</w:t>
            </w:r>
            <w:r w:rsidRPr="00802CA4">
              <w:rPr>
                <w:rFonts w:ascii="Times New Roman" w:hAnsi="Times New Roman"/>
              </w:rPr>
              <w:t xml:space="preserve">едагогических наук, </w:t>
            </w:r>
            <w:r w:rsidRPr="00802CA4">
              <w:rPr>
                <w:rFonts w:ascii="Times New Roman" w:hAnsi="Times New Roman"/>
                <w:lang w:val="ky-KG"/>
              </w:rPr>
              <w:t>и.о.</w:t>
            </w:r>
            <w:r w:rsidRPr="00802CA4">
              <w:rPr>
                <w:rFonts w:ascii="Times New Roman" w:hAnsi="Times New Roman"/>
              </w:rPr>
              <w:t>профессор</w:t>
            </w:r>
            <w:r w:rsidRPr="00802CA4">
              <w:rPr>
                <w:rFonts w:ascii="Times New Roman" w:hAnsi="Times New Roman"/>
                <w:lang w:val="ky-KG"/>
              </w:rPr>
              <w:t>а</w:t>
            </w:r>
          </w:p>
        </w:tc>
        <w:tc>
          <w:tcPr>
            <w:tcW w:w="2480" w:type="dxa"/>
          </w:tcPr>
          <w:p w:rsidR="00230D36" w:rsidRPr="00802CA4" w:rsidRDefault="00230D36" w:rsidP="00010C74">
            <w:pPr>
              <w:jc w:val="both"/>
              <w:rPr>
                <w:rFonts w:ascii="Times New Roman" w:hAnsi="Times New Roman"/>
                <w:b/>
              </w:rPr>
            </w:pPr>
            <w:r w:rsidRPr="00802CA4">
              <w:rPr>
                <w:rFonts w:ascii="Times New Roman" w:hAnsi="Times New Roman"/>
                <w:b/>
                <w:lang w:val="ky-KG"/>
              </w:rPr>
              <w:t>Омурбаева Д.К.</w:t>
            </w:r>
            <w:r w:rsidRPr="00802CA4">
              <w:rPr>
                <w:rFonts w:ascii="Times New Roman" w:hAnsi="Times New Roman"/>
                <w:b/>
              </w:rPr>
              <w:t xml:space="preserve"> </w:t>
            </w:r>
          </w:p>
          <w:p w:rsidR="00230D36" w:rsidRPr="00802CA4" w:rsidRDefault="00230D36" w:rsidP="00010C74">
            <w:pPr>
              <w:rPr>
                <w:rFonts w:ascii="Times New Roman" w:hAnsi="Times New Roman"/>
                <w:b/>
              </w:rPr>
            </w:pPr>
          </w:p>
        </w:tc>
      </w:tr>
      <w:tr w:rsidR="00230D36" w:rsidRPr="00802CA4" w:rsidTr="00010C74">
        <w:tc>
          <w:tcPr>
            <w:tcW w:w="6345" w:type="dxa"/>
          </w:tcPr>
          <w:p w:rsidR="00230D36" w:rsidRPr="00802CA4" w:rsidRDefault="00230D36" w:rsidP="00010C74">
            <w:pPr>
              <w:pStyle w:val="a3"/>
              <w:jc w:val="both"/>
              <w:rPr>
                <w:rFonts w:ascii="Times New Roman" w:hAnsi="Times New Roman"/>
                <w:sz w:val="24"/>
                <w:szCs w:val="24"/>
                <w:lang w:val="ky-KG"/>
              </w:rPr>
            </w:pPr>
            <w:r w:rsidRPr="00802CA4">
              <w:rPr>
                <w:rFonts w:ascii="Times New Roman" w:hAnsi="Times New Roman"/>
                <w:sz w:val="24"/>
                <w:szCs w:val="24"/>
              </w:rPr>
              <w:t>кандидат педагогических наук, доцент</w:t>
            </w:r>
          </w:p>
        </w:tc>
        <w:tc>
          <w:tcPr>
            <w:tcW w:w="2480" w:type="dxa"/>
          </w:tcPr>
          <w:p w:rsidR="00230D36" w:rsidRPr="00802CA4" w:rsidRDefault="00230D36" w:rsidP="00010C74">
            <w:pPr>
              <w:rPr>
                <w:rFonts w:ascii="Times New Roman" w:hAnsi="Times New Roman"/>
                <w:b/>
                <w:bCs/>
                <w:lang w:val="ky-KG"/>
              </w:rPr>
            </w:pPr>
            <w:r w:rsidRPr="00802CA4">
              <w:rPr>
                <w:rFonts w:ascii="Times New Roman" w:hAnsi="Times New Roman"/>
                <w:b/>
                <w:lang w:val="ky-KG"/>
              </w:rPr>
              <w:t>Казиева Г.К.</w:t>
            </w:r>
          </w:p>
          <w:p w:rsidR="00230D36" w:rsidRPr="00802CA4" w:rsidRDefault="00230D36" w:rsidP="00010C74">
            <w:pPr>
              <w:rPr>
                <w:rFonts w:ascii="Times New Roman" w:hAnsi="Times New Roman"/>
                <w:b/>
              </w:rPr>
            </w:pPr>
          </w:p>
        </w:tc>
      </w:tr>
      <w:tr w:rsidR="00230D36" w:rsidRPr="00802CA4" w:rsidTr="00010C74">
        <w:tc>
          <w:tcPr>
            <w:tcW w:w="6345" w:type="dxa"/>
          </w:tcPr>
          <w:p w:rsidR="00230D36" w:rsidRPr="00802CA4" w:rsidRDefault="00230D36" w:rsidP="00010C74">
            <w:pPr>
              <w:pStyle w:val="a3"/>
              <w:jc w:val="both"/>
              <w:rPr>
                <w:rFonts w:ascii="Times New Roman" w:hAnsi="Times New Roman"/>
                <w:b/>
                <w:sz w:val="24"/>
                <w:szCs w:val="24"/>
              </w:rPr>
            </w:pPr>
            <w:r w:rsidRPr="00802CA4">
              <w:rPr>
                <w:rFonts w:ascii="Times New Roman" w:hAnsi="Times New Roman"/>
                <w:sz w:val="24"/>
                <w:szCs w:val="24"/>
              </w:rPr>
              <w:t>кандидат педагогических наук, доцент</w:t>
            </w:r>
          </w:p>
        </w:tc>
        <w:tc>
          <w:tcPr>
            <w:tcW w:w="2480" w:type="dxa"/>
          </w:tcPr>
          <w:p w:rsidR="00230D36" w:rsidRPr="00802CA4" w:rsidRDefault="00230D36" w:rsidP="00010C74">
            <w:pPr>
              <w:rPr>
                <w:rFonts w:ascii="Times New Roman" w:hAnsi="Times New Roman"/>
                <w:b/>
                <w:bCs/>
              </w:rPr>
            </w:pPr>
            <w:r w:rsidRPr="00802CA4">
              <w:rPr>
                <w:rFonts w:ascii="Times New Roman" w:hAnsi="Times New Roman"/>
                <w:b/>
              </w:rPr>
              <w:t>Акунова А.Р.</w:t>
            </w:r>
          </w:p>
          <w:p w:rsidR="00230D36" w:rsidRPr="00802CA4" w:rsidRDefault="00230D36" w:rsidP="00010C74">
            <w:pPr>
              <w:pStyle w:val="a3"/>
              <w:jc w:val="both"/>
              <w:rPr>
                <w:rFonts w:ascii="Times New Roman" w:hAnsi="Times New Roman"/>
                <w:b/>
                <w:caps/>
                <w:sz w:val="24"/>
                <w:szCs w:val="24"/>
                <w:lang w:val="ky-KG"/>
              </w:rPr>
            </w:pPr>
          </w:p>
        </w:tc>
      </w:tr>
      <w:tr w:rsidR="00230D36" w:rsidRPr="00802CA4" w:rsidTr="00010C74">
        <w:tc>
          <w:tcPr>
            <w:tcW w:w="6345" w:type="dxa"/>
          </w:tcPr>
          <w:p w:rsidR="00230D36" w:rsidRPr="00802CA4" w:rsidRDefault="00230D36" w:rsidP="00010C74">
            <w:pPr>
              <w:pStyle w:val="a3"/>
              <w:jc w:val="both"/>
              <w:rPr>
                <w:rFonts w:ascii="Times New Roman" w:hAnsi="Times New Roman"/>
                <w:sz w:val="24"/>
                <w:szCs w:val="24"/>
                <w:lang w:val="ky-KG"/>
              </w:rPr>
            </w:pPr>
            <w:r w:rsidRPr="00802CA4">
              <w:rPr>
                <w:rFonts w:ascii="Times New Roman" w:hAnsi="Times New Roman"/>
                <w:sz w:val="24"/>
                <w:szCs w:val="24"/>
              </w:rPr>
              <w:t>кандидат педагогических наук, доцент</w:t>
            </w:r>
          </w:p>
        </w:tc>
        <w:tc>
          <w:tcPr>
            <w:tcW w:w="2480" w:type="dxa"/>
          </w:tcPr>
          <w:p w:rsidR="00230D36" w:rsidRPr="00802CA4" w:rsidRDefault="00230D36" w:rsidP="00010C74">
            <w:pPr>
              <w:rPr>
                <w:rFonts w:ascii="Times New Roman" w:hAnsi="Times New Roman"/>
                <w:b/>
                <w:sz w:val="24"/>
                <w:szCs w:val="24"/>
                <w:lang w:val="ky-KG"/>
              </w:rPr>
            </w:pPr>
            <w:r w:rsidRPr="00802CA4">
              <w:rPr>
                <w:rFonts w:ascii="Times New Roman" w:hAnsi="Times New Roman"/>
                <w:b/>
                <w:sz w:val="24"/>
                <w:szCs w:val="24"/>
              </w:rPr>
              <w:t>Тунгатарова Н.К.</w:t>
            </w:r>
          </w:p>
          <w:p w:rsidR="00230D36" w:rsidRPr="00802CA4" w:rsidRDefault="00230D36" w:rsidP="00010C74">
            <w:pPr>
              <w:rPr>
                <w:rFonts w:ascii="Times New Roman" w:hAnsi="Times New Roman"/>
                <w:b/>
                <w:sz w:val="24"/>
                <w:szCs w:val="24"/>
                <w:lang w:val="ky-KG"/>
              </w:rPr>
            </w:pPr>
          </w:p>
        </w:tc>
      </w:tr>
      <w:tr w:rsidR="00802CA4" w:rsidRPr="00802CA4" w:rsidTr="0055544C">
        <w:tc>
          <w:tcPr>
            <w:tcW w:w="6345" w:type="dxa"/>
          </w:tcPr>
          <w:p w:rsidR="00802CA4" w:rsidRPr="00802CA4" w:rsidRDefault="00802CA4" w:rsidP="0055544C">
            <w:pPr>
              <w:pStyle w:val="a3"/>
              <w:jc w:val="both"/>
              <w:rPr>
                <w:rFonts w:ascii="Myriad Pro" w:hAnsi="Myriad Pro"/>
                <w:caps/>
                <w:sz w:val="24"/>
                <w:szCs w:val="24"/>
                <w:lang w:val="ky-KG"/>
              </w:rPr>
            </w:pPr>
            <w:r w:rsidRPr="00802CA4">
              <w:rPr>
                <w:rFonts w:ascii="Times New Roman" w:hAnsi="Times New Roman"/>
                <w:sz w:val="24"/>
                <w:szCs w:val="24"/>
              </w:rPr>
              <w:t xml:space="preserve">кандидат педагогических наук, </w:t>
            </w:r>
            <w:r>
              <w:rPr>
                <w:rFonts w:ascii="Times New Roman" w:hAnsi="Times New Roman"/>
                <w:sz w:val="24"/>
                <w:szCs w:val="24"/>
              </w:rPr>
              <w:t>и.о.</w:t>
            </w:r>
            <w:r w:rsidRPr="00802CA4">
              <w:rPr>
                <w:rFonts w:ascii="Times New Roman" w:hAnsi="Times New Roman"/>
                <w:sz w:val="24"/>
                <w:szCs w:val="24"/>
              </w:rPr>
              <w:t>доцент</w:t>
            </w:r>
          </w:p>
        </w:tc>
        <w:tc>
          <w:tcPr>
            <w:tcW w:w="2480" w:type="dxa"/>
          </w:tcPr>
          <w:p w:rsidR="00802CA4" w:rsidRPr="00802CA4" w:rsidRDefault="00802CA4" w:rsidP="0055544C">
            <w:pPr>
              <w:rPr>
                <w:rFonts w:ascii="Myriad Pro" w:hAnsi="Myriad Pro"/>
                <w:b/>
                <w:bCs/>
                <w:sz w:val="24"/>
                <w:szCs w:val="24"/>
              </w:rPr>
            </w:pPr>
            <w:r w:rsidRPr="00802CA4">
              <w:rPr>
                <w:rFonts w:ascii="Myriad Pro" w:hAnsi="Myriad Pro"/>
                <w:b/>
                <w:sz w:val="24"/>
                <w:szCs w:val="24"/>
              </w:rPr>
              <w:t>Сейталиева Э.</w:t>
            </w:r>
          </w:p>
          <w:p w:rsidR="00802CA4" w:rsidRPr="00802CA4" w:rsidRDefault="00802CA4" w:rsidP="0055544C">
            <w:pPr>
              <w:rPr>
                <w:rFonts w:ascii="Myriad Pro" w:hAnsi="Myriad Pro"/>
                <w:b/>
                <w:sz w:val="24"/>
                <w:szCs w:val="24"/>
                <w:lang w:val="ky-KG"/>
              </w:rPr>
            </w:pPr>
          </w:p>
        </w:tc>
      </w:tr>
      <w:tr w:rsidR="00230D36" w:rsidRPr="00802CA4" w:rsidTr="00010C74">
        <w:tc>
          <w:tcPr>
            <w:tcW w:w="6345" w:type="dxa"/>
          </w:tcPr>
          <w:p w:rsidR="00230D36" w:rsidRPr="00802CA4" w:rsidRDefault="00230D36" w:rsidP="00010C74">
            <w:pPr>
              <w:pStyle w:val="a3"/>
              <w:jc w:val="both"/>
              <w:rPr>
                <w:rFonts w:ascii="Times New Roman" w:hAnsi="Times New Roman"/>
                <w:sz w:val="24"/>
                <w:szCs w:val="24"/>
                <w:lang w:val="ky-KG"/>
              </w:rPr>
            </w:pPr>
            <w:r w:rsidRPr="00802CA4">
              <w:rPr>
                <w:rFonts w:ascii="Times New Roman" w:hAnsi="Times New Roman"/>
                <w:sz w:val="24"/>
                <w:szCs w:val="24"/>
              </w:rPr>
              <w:t>магистр психологии</w:t>
            </w:r>
          </w:p>
        </w:tc>
        <w:tc>
          <w:tcPr>
            <w:tcW w:w="2480" w:type="dxa"/>
          </w:tcPr>
          <w:p w:rsidR="00230D36" w:rsidRPr="00802CA4" w:rsidRDefault="00230D36" w:rsidP="00010C74">
            <w:pPr>
              <w:rPr>
                <w:rFonts w:ascii="Times New Roman" w:hAnsi="Times New Roman"/>
                <w:b/>
                <w:bCs/>
                <w:sz w:val="24"/>
                <w:szCs w:val="24"/>
              </w:rPr>
            </w:pPr>
            <w:r w:rsidRPr="00802CA4">
              <w:rPr>
                <w:rFonts w:ascii="Times New Roman" w:hAnsi="Times New Roman"/>
                <w:b/>
                <w:sz w:val="24"/>
                <w:szCs w:val="24"/>
              </w:rPr>
              <w:t>Дунганова Д.Э.</w:t>
            </w:r>
          </w:p>
          <w:p w:rsidR="00230D36" w:rsidRPr="00802CA4" w:rsidRDefault="00230D36" w:rsidP="00010C74">
            <w:pPr>
              <w:rPr>
                <w:rFonts w:ascii="Times New Roman" w:hAnsi="Times New Roman"/>
                <w:b/>
                <w:sz w:val="24"/>
                <w:szCs w:val="24"/>
              </w:rPr>
            </w:pPr>
          </w:p>
        </w:tc>
      </w:tr>
      <w:tr w:rsidR="00230D36" w:rsidRPr="00802CA4" w:rsidTr="00010C74">
        <w:tc>
          <w:tcPr>
            <w:tcW w:w="6345" w:type="dxa"/>
          </w:tcPr>
          <w:p w:rsidR="00230D36" w:rsidRPr="00802CA4" w:rsidRDefault="00230D36" w:rsidP="00010C74">
            <w:pPr>
              <w:pStyle w:val="a3"/>
              <w:jc w:val="both"/>
              <w:rPr>
                <w:rFonts w:ascii="Times New Roman" w:hAnsi="Times New Roman"/>
                <w:sz w:val="24"/>
                <w:szCs w:val="24"/>
              </w:rPr>
            </w:pPr>
            <w:r w:rsidRPr="00802CA4">
              <w:rPr>
                <w:rFonts w:ascii="Times New Roman" w:hAnsi="Times New Roman"/>
                <w:sz w:val="24"/>
                <w:szCs w:val="24"/>
              </w:rPr>
              <w:t>магистр психологии</w:t>
            </w:r>
          </w:p>
        </w:tc>
        <w:tc>
          <w:tcPr>
            <w:tcW w:w="2480" w:type="dxa"/>
          </w:tcPr>
          <w:p w:rsidR="00230D36" w:rsidRPr="00802CA4" w:rsidRDefault="00230D36" w:rsidP="00010C74">
            <w:pPr>
              <w:rPr>
                <w:rFonts w:ascii="Times New Roman" w:hAnsi="Times New Roman"/>
                <w:b/>
                <w:sz w:val="24"/>
                <w:szCs w:val="24"/>
              </w:rPr>
            </w:pPr>
            <w:r w:rsidRPr="00802CA4">
              <w:rPr>
                <w:rFonts w:ascii="Times New Roman" w:hAnsi="Times New Roman"/>
                <w:b/>
                <w:sz w:val="24"/>
                <w:szCs w:val="24"/>
              </w:rPr>
              <w:t>Аманканова А.Х</w:t>
            </w:r>
          </w:p>
          <w:p w:rsidR="00230D36" w:rsidRPr="00802CA4" w:rsidRDefault="00230D36" w:rsidP="00010C74">
            <w:pPr>
              <w:rPr>
                <w:rFonts w:ascii="Times New Roman" w:hAnsi="Times New Roman"/>
                <w:b/>
                <w:sz w:val="24"/>
                <w:szCs w:val="24"/>
              </w:rPr>
            </w:pPr>
          </w:p>
        </w:tc>
      </w:tr>
    </w:tbl>
    <w:p w:rsidR="008E72B4" w:rsidRPr="00EC5528" w:rsidRDefault="008E72B4" w:rsidP="009C18C1">
      <w:pPr>
        <w:spacing w:line="240" w:lineRule="auto"/>
        <w:rPr>
          <w:rFonts w:ascii="Times New Roman" w:hAnsi="Times New Roman"/>
          <w:b/>
          <w:bCs/>
          <w:sz w:val="24"/>
          <w:szCs w:val="24"/>
          <w:lang w:val="ky-KG"/>
        </w:rPr>
      </w:pPr>
    </w:p>
    <w:p w:rsidR="009C18C1" w:rsidRPr="00EC5528" w:rsidRDefault="009C18C1" w:rsidP="009C18C1">
      <w:pPr>
        <w:spacing w:after="0" w:line="240" w:lineRule="auto"/>
        <w:rPr>
          <w:rFonts w:ascii="Times New Roman" w:hAnsi="Times New Roman"/>
          <w:sz w:val="24"/>
          <w:szCs w:val="24"/>
        </w:rPr>
      </w:pPr>
    </w:p>
    <w:p w:rsidR="008E72B4" w:rsidRPr="00EC5528" w:rsidRDefault="008E72B4" w:rsidP="009C18C1">
      <w:pPr>
        <w:spacing w:line="240" w:lineRule="auto"/>
        <w:jc w:val="both"/>
        <w:rPr>
          <w:rFonts w:ascii="Times New Roman" w:hAnsi="Times New Roman"/>
          <w:b/>
          <w:sz w:val="24"/>
          <w:szCs w:val="24"/>
          <w:lang w:val="ky-KG"/>
        </w:rPr>
      </w:pPr>
    </w:p>
    <w:p w:rsidR="008E72B4" w:rsidRPr="00EC5528" w:rsidRDefault="008E72B4" w:rsidP="009C18C1">
      <w:pPr>
        <w:spacing w:line="240" w:lineRule="auto"/>
        <w:jc w:val="both"/>
        <w:rPr>
          <w:rFonts w:ascii="Times New Roman" w:hAnsi="Times New Roman"/>
          <w:b/>
          <w:sz w:val="24"/>
          <w:szCs w:val="24"/>
          <w:lang w:val="ky-KG"/>
        </w:rPr>
      </w:pPr>
    </w:p>
    <w:p w:rsidR="009C18C1" w:rsidRPr="00EC5528" w:rsidRDefault="009C18C1" w:rsidP="009C18C1">
      <w:pPr>
        <w:pStyle w:val="2c"/>
        <w:shd w:val="clear" w:color="auto" w:fill="auto"/>
        <w:spacing w:after="180" w:line="240" w:lineRule="auto"/>
        <w:ind w:left="60"/>
        <w:jc w:val="right"/>
        <w:rPr>
          <w:rFonts w:ascii="Times New Roman" w:hAnsi="Times New Roman" w:cs="Times New Roman"/>
          <w:sz w:val="24"/>
          <w:szCs w:val="24"/>
        </w:rPr>
      </w:pPr>
      <w:r w:rsidRPr="00EC5528">
        <w:rPr>
          <w:rFonts w:ascii="Times New Roman" w:hAnsi="Times New Roman" w:cs="Times New Roman"/>
          <w:sz w:val="24"/>
          <w:szCs w:val="24"/>
        </w:rPr>
        <w:t>Приложение 1</w:t>
      </w:r>
    </w:p>
    <w:p w:rsidR="009C18C1" w:rsidRPr="00EC5528" w:rsidRDefault="009C18C1" w:rsidP="009C18C1">
      <w:pPr>
        <w:pStyle w:val="16"/>
        <w:shd w:val="clear" w:color="auto" w:fill="auto"/>
        <w:spacing w:after="0" w:line="240" w:lineRule="auto"/>
        <w:ind w:left="60" w:firstLine="648"/>
        <w:jc w:val="both"/>
        <w:rPr>
          <w:rFonts w:ascii="Times New Roman" w:hAnsi="Times New Roman" w:cs="Times New Roman"/>
          <w:sz w:val="24"/>
          <w:szCs w:val="24"/>
        </w:rPr>
      </w:pPr>
      <w:r w:rsidRPr="00EC5528">
        <w:rPr>
          <w:rFonts w:ascii="Times New Roman" w:hAnsi="Times New Roman" w:cs="Times New Roman"/>
          <w:sz w:val="24"/>
          <w:szCs w:val="24"/>
        </w:rPr>
        <w:t>Перечень дисциплин, предлагаемых Учебно-методическим объединением в области "Педагогического образования" по направлению "Педагогика",</w:t>
      </w:r>
    </w:p>
    <w:p w:rsidR="009C18C1" w:rsidRPr="00EC5528" w:rsidRDefault="009C18C1" w:rsidP="003C254B">
      <w:pPr>
        <w:pStyle w:val="16"/>
        <w:shd w:val="clear" w:color="auto" w:fill="auto"/>
        <w:spacing w:after="0" w:line="240" w:lineRule="auto"/>
        <w:jc w:val="center"/>
        <w:rPr>
          <w:rFonts w:ascii="Times New Roman" w:hAnsi="Times New Roman" w:cs="Times New Roman"/>
          <w:b/>
          <w:sz w:val="24"/>
          <w:szCs w:val="24"/>
        </w:rPr>
      </w:pPr>
      <w:r w:rsidRPr="00EC5528">
        <w:rPr>
          <w:rFonts w:ascii="Times New Roman" w:hAnsi="Times New Roman" w:cs="Times New Roman"/>
          <w:sz w:val="24"/>
          <w:szCs w:val="24"/>
        </w:rPr>
        <w:t xml:space="preserve">профиль </w:t>
      </w:r>
      <w:r w:rsidRPr="00EC5528">
        <w:rPr>
          <w:rFonts w:ascii="Times New Roman" w:hAnsi="Times New Roman" w:cs="Times New Roman"/>
          <w:b/>
          <w:sz w:val="24"/>
          <w:szCs w:val="24"/>
        </w:rPr>
        <w:t>"Логопедия"</w:t>
      </w:r>
    </w:p>
    <w:tbl>
      <w:tblPr>
        <w:tblOverlap w:val="never"/>
        <w:tblW w:w="7917" w:type="dxa"/>
        <w:jc w:val="center"/>
        <w:tblLayout w:type="fixed"/>
        <w:tblCellMar>
          <w:left w:w="10" w:type="dxa"/>
          <w:right w:w="10" w:type="dxa"/>
        </w:tblCellMar>
        <w:tblLook w:val="04A0" w:firstRow="1" w:lastRow="0" w:firstColumn="1" w:lastColumn="0" w:noHBand="0" w:noVBand="1"/>
      </w:tblPr>
      <w:tblGrid>
        <w:gridCol w:w="638"/>
        <w:gridCol w:w="7279"/>
      </w:tblGrid>
      <w:tr w:rsidR="009C18C1" w:rsidRPr="00EC5528" w:rsidTr="00F74695">
        <w:trPr>
          <w:trHeight w:hRule="exact" w:val="345"/>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280"/>
              <w:jc w:val="center"/>
              <w:rPr>
                <w:rFonts w:ascii="Times New Roman" w:hAnsi="Times New Roman" w:cs="Times New Roman"/>
                <w:sz w:val="24"/>
                <w:szCs w:val="24"/>
              </w:rPr>
            </w:pPr>
            <w:r w:rsidRPr="00EC5528">
              <w:rPr>
                <w:rStyle w:val="TimesNewRoman8pt"/>
                <w:rFonts w:eastAsia="Calibri"/>
                <w:i w:val="0"/>
                <w:color w:val="auto"/>
                <w:sz w:val="24"/>
                <w:szCs w:val="24"/>
              </w:rPr>
              <w:t>№</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jc w:val="center"/>
              <w:rPr>
                <w:rFonts w:ascii="Times New Roman" w:hAnsi="Times New Roman" w:cs="Times New Roman"/>
                <w:sz w:val="24"/>
                <w:szCs w:val="24"/>
              </w:rPr>
            </w:pPr>
            <w:r w:rsidRPr="00EC5528">
              <w:rPr>
                <w:rStyle w:val="TimesNewRoman8pt"/>
                <w:rFonts w:eastAsia="Calibri"/>
                <w:i w:val="0"/>
                <w:color w:val="auto"/>
                <w:sz w:val="24"/>
                <w:szCs w:val="24"/>
              </w:rPr>
              <w:t>Наименование дисциплин</w:t>
            </w:r>
          </w:p>
        </w:tc>
      </w:tr>
      <w:tr w:rsidR="009C18C1" w:rsidRPr="00EC5528" w:rsidTr="00F74695">
        <w:trPr>
          <w:trHeight w:hRule="exact" w:val="290"/>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rPr>
                <w:rFonts w:ascii="Times New Roman" w:hAnsi="Times New Roman" w:cs="Times New Roman"/>
                <w:sz w:val="24"/>
                <w:szCs w:val="24"/>
              </w:rPr>
            </w:pPr>
            <w:r w:rsidRPr="00EC5528">
              <w:rPr>
                <w:rStyle w:val="TimesNewRoman8pt"/>
                <w:rFonts w:eastAsia="Calibri"/>
                <w:i w:val="0"/>
                <w:color w:val="auto"/>
                <w:sz w:val="24"/>
                <w:szCs w:val="24"/>
              </w:rPr>
              <w:t>1</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Основы генетики</w:t>
            </w:r>
          </w:p>
        </w:tc>
      </w:tr>
      <w:tr w:rsidR="009C18C1" w:rsidRPr="00EC5528" w:rsidTr="00F74695">
        <w:trPr>
          <w:trHeight w:hRule="exact" w:val="301"/>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rPr>
                <w:rFonts w:ascii="Times New Roman" w:hAnsi="Times New Roman" w:cs="Times New Roman"/>
                <w:sz w:val="24"/>
                <w:szCs w:val="24"/>
              </w:rPr>
            </w:pPr>
            <w:r w:rsidRPr="00EC5528">
              <w:rPr>
                <w:rStyle w:val="TimesNewRoman8pt"/>
                <w:rFonts w:eastAsia="Calibri"/>
                <w:i w:val="0"/>
                <w:color w:val="auto"/>
                <w:sz w:val="24"/>
                <w:szCs w:val="24"/>
              </w:rPr>
              <w:t>2</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BA1C14"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Невропато</w:t>
            </w:r>
            <w:r w:rsidR="009C18C1" w:rsidRPr="00EC5528">
              <w:rPr>
                <w:rStyle w:val="TimesNewRoman8pt"/>
                <w:rFonts w:eastAsia="Calibri"/>
                <w:i w:val="0"/>
                <w:color w:val="auto"/>
                <w:sz w:val="24"/>
                <w:szCs w:val="24"/>
              </w:rPr>
              <w:t>логия</w:t>
            </w:r>
          </w:p>
        </w:tc>
      </w:tr>
      <w:tr w:rsidR="009C18C1" w:rsidRPr="00EC5528" w:rsidTr="00F74695">
        <w:trPr>
          <w:trHeight w:hRule="exact" w:val="301"/>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rPr>
                <w:rFonts w:ascii="Times New Roman" w:hAnsi="Times New Roman" w:cs="Times New Roman"/>
                <w:sz w:val="24"/>
                <w:szCs w:val="24"/>
              </w:rPr>
            </w:pPr>
            <w:r w:rsidRPr="00EC5528">
              <w:rPr>
                <w:rStyle w:val="TimesNewRoman8pt"/>
                <w:rFonts w:eastAsia="Calibri"/>
                <w:i w:val="0"/>
                <w:color w:val="auto"/>
                <w:sz w:val="24"/>
                <w:szCs w:val="24"/>
              </w:rPr>
              <w:t>3</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Нейрофизиология и физиология ВНД</w:t>
            </w:r>
          </w:p>
        </w:tc>
      </w:tr>
      <w:tr w:rsidR="009C18C1" w:rsidRPr="00EC5528" w:rsidTr="00F74695">
        <w:trPr>
          <w:trHeight w:hRule="exact" w:val="306"/>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rPr>
                <w:rFonts w:ascii="Times New Roman" w:hAnsi="Times New Roman" w:cs="Times New Roman"/>
                <w:sz w:val="24"/>
                <w:szCs w:val="24"/>
              </w:rPr>
            </w:pPr>
            <w:r w:rsidRPr="00EC5528">
              <w:rPr>
                <w:rStyle w:val="TimesNewRoman8pt"/>
                <w:rFonts w:eastAsia="Calibri"/>
                <w:i w:val="0"/>
                <w:color w:val="auto"/>
                <w:sz w:val="24"/>
                <w:szCs w:val="24"/>
              </w:rPr>
              <w:t>4</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Коррекционная педагогика с основами специальной психологии</w:t>
            </w:r>
          </w:p>
        </w:tc>
      </w:tr>
      <w:tr w:rsidR="009C18C1" w:rsidRPr="00EC5528" w:rsidTr="00F74695">
        <w:trPr>
          <w:trHeight w:hRule="exact" w:val="306"/>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5</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Основы психопатологии и клиника интеллектуальных нарушений</w:t>
            </w:r>
          </w:p>
        </w:tc>
      </w:tr>
      <w:tr w:rsidR="009C18C1" w:rsidRPr="00EC5528" w:rsidTr="00F74695">
        <w:trPr>
          <w:trHeight w:hRule="exact" w:val="295"/>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6</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Нейропсихология детского возраста</w:t>
            </w:r>
          </w:p>
        </w:tc>
      </w:tr>
      <w:tr w:rsidR="009C18C1" w:rsidRPr="00EC5528" w:rsidTr="00F74695">
        <w:trPr>
          <w:trHeight w:hRule="exact" w:val="301"/>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7</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Психологическая диагностика и консультирование</w:t>
            </w:r>
          </w:p>
        </w:tc>
      </w:tr>
      <w:tr w:rsidR="009C18C1" w:rsidRPr="00EC5528" w:rsidTr="003C254B">
        <w:trPr>
          <w:trHeight w:hRule="exact" w:val="532"/>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rPr>
                <w:rFonts w:ascii="Times New Roman" w:hAnsi="Times New Roman" w:cs="Times New Roman"/>
                <w:sz w:val="24"/>
                <w:szCs w:val="24"/>
              </w:rPr>
            </w:pPr>
            <w:r w:rsidRPr="00EC5528">
              <w:rPr>
                <w:rStyle w:val="TimesNewRoman8pt"/>
                <w:rFonts w:eastAsia="Calibri"/>
                <w:i w:val="0"/>
                <w:color w:val="auto"/>
                <w:sz w:val="24"/>
                <w:szCs w:val="24"/>
              </w:rPr>
              <w:t>8</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Теоретические и методологические основы логопедии с историей логопедии</w:t>
            </w:r>
          </w:p>
        </w:tc>
      </w:tr>
      <w:tr w:rsidR="009C18C1" w:rsidRPr="00EC5528" w:rsidTr="00F74695">
        <w:trPr>
          <w:trHeight w:hRule="exact" w:val="310"/>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9</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Нарушения устной речи и их коррекция (логопедия)</w:t>
            </w:r>
          </w:p>
        </w:tc>
      </w:tr>
      <w:tr w:rsidR="009C18C1" w:rsidRPr="00EC5528" w:rsidTr="00F74695">
        <w:trPr>
          <w:trHeight w:hRule="exact" w:val="301"/>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10</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3C254B">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Нарушения письменной</w:t>
            </w:r>
            <w:r w:rsidR="00D20287">
              <w:rPr>
                <w:rStyle w:val="TimesNewRoman8pt"/>
                <w:rFonts w:eastAsia="Calibri"/>
                <w:i w:val="0"/>
                <w:color w:val="auto"/>
                <w:sz w:val="24"/>
                <w:szCs w:val="24"/>
              </w:rPr>
              <w:t xml:space="preserve"> </w:t>
            </w:r>
            <w:r w:rsidRPr="00EC5528">
              <w:rPr>
                <w:rStyle w:val="TimesNewRoman8pt"/>
                <w:rFonts w:eastAsia="Calibri"/>
                <w:i w:val="0"/>
                <w:color w:val="auto"/>
                <w:sz w:val="24"/>
                <w:szCs w:val="24"/>
              </w:rPr>
              <w:t>речи и их коррекция (логопедия)</w:t>
            </w:r>
          </w:p>
        </w:tc>
      </w:tr>
      <w:tr w:rsidR="009C18C1" w:rsidRPr="00EC5528" w:rsidTr="00F74695">
        <w:trPr>
          <w:trHeight w:hRule="exact" w:val="295"/>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II</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616C22"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Лого</w:t>
            </w:r>
            <w:r w:rsidR="00EC64B7" w:rsidRPr="00EC5528">
              <w:rPr>
                <w:rStyle w:val="TimesNewRoman8pt"/>
                <w:rFonts w:eastAsia="Calibri"/>
                <w:i w:val="0"/>
                <w:color w:val="auto"/>
                <w:sz w:val="24"/>
                <w:szCs w:val="24"/>
              </w:rPr>
              <w:t>психология</w:t>
            </w:r>
          </w:p>
        </w:tc>
      </w:tr>
      <w:tr w:rsidR="009C18C1" w:rsidRPr="00EC5528" w:rsidTr="00616C22">
        <w:trPr>
          <w:trHeight w:hRule="exact" w:val="778"/>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12</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Спец.методики преподавания в школе для детей с ТНР (кыргызский/русский язык, литература, математика, методика развития речи, ИЗО)</w:t>
            </w:r>
          </w:p>
        </w:tc>
      </w:tr>
      <w:tr w:rsidR="009C18C1" w:rsidRPr="00EC5528" w:rsidTr="00F74695">
        <w:trPr>
          <w:trHeight w:hRule="exact" w:val="306"/>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rPr>
                <w:rFonts w:ascii="Times New Roman" w:hAnsi="Times New Roman" w:cs="Times New Roman"/>
                <w:sz w:val="24"/>
                <w:szCs w:val="24"/>
              </w:rPr>
            </w:pPr>
            <w:r w:rsidRPr="00EC5528">
              <w:rPr>
                <w:rStyle w:val="TimesNewRoman8pt"/>
                <w:rFonts w:eastAsia="Calibri"/>
                <w:i w:val="0"/>
                <w:color w:val="auto"/>
                <w:sz w:val="24"/>
                <w:szCs w:val="24"/>
              </w:rPr>
              <w:t>13</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Кыргызский (русский) язык с основами языкознания</w:t>
            </w:r>
          </w:p>
        </w:tc>
      </w:tr>
      <w:tr w:rsidR="009C18C1" w:rsidRPr="00EC5528" w:rsidTr="00F74695">
        <w:trPr>
          <w:trHeight w:hRule="exact" w:val="295"/>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14</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Литература с основами литературоведения</w:t>
            </w:r>
          </w:p>
        </w:tc>
      </w:tr>
      <w:tr w:rsidR="009C18C1" w:rsidRPr="00EC5528" w:rsidTr="00F74695">
        <w:trPr>
          <w:trHeight w:hRule="exact" w:val="306"/>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15</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Логопедическая ритмика</w:t>
            </w:r>
          </w:p>
        </w:tc>
      </w:tr>
      <w:tr w:rsidR="009C18C1" w:rsidRPr="00EC5528" w:rsidTr="00F74695">
        <w:trPr>
          <w:trHeight w:hRule="exact" w:val="295"/>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16</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Развитие речи в норме и недоразвитие речи</w:t>
            </w:r>
          </w:p>
        </w:tc>
      </w:tr>
      <w:tr w:rsidR="009C18C1" w:rsidRPr="00EC5528" w:rsidTr="00F74695">
        <w:trPr>
          <w:trHeight w:hRule="exact" w:val="295"/>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17</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Логопедические технологии</w:t>
            </w:r>
          </w:p>
        </w:tc>
      </w:tr>
      <w:tr w:rsidR="009C18C1" w:rsidRPr="00EC5528" w:rsidTr="00F74695">
        <w:trPr>
          <w:trHeight w:hRule="exact" w:val="295"/>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18</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Логопедический практикум</w:t>
            </w:r>
          </w:p>
        </w:tc>
      </w:tr>
      <w:tr w:rsidR="009C18C1" w:rsidRPr="00EC5528" w:rsidTr="00F74695">
        <w:trPr>
          <w:trHeight w:hRule="exact" w:val="301"/>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19</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Основы олигофренопедагогики</w:t>
            </w:r>
          </w:p>
        </w:tc>
      </w:tr>
      <w:tr w:rsidR="009C18C1" w:rsidRPr="00EC5528" w:rsidTr="00F74695">
        <w:trPr>
          <w:trHeight w:hRule="exact" w:val="301"/>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20</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Основы сурдопедагогики</w:t>
            </w:r>
          </w:p>
        </w:tc>
      </w:tr>
      <w:tr w:rsidR="009C18C1" w:rsidRPr="00EC5528" w:rsidTr="00F74695">
        <w:trPr>
          <w:trHeight w:hRule="exact" w:val="301"/>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21</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Основы тифлопедагогики</w:t>
            </w:r>
          </w:p>
        </w:tc>
      </w:tr>
      <w:tr w:rsidR="009C18C1" w:rsidRPr="00EC5528" w:rsidTr="00F74695">
        <w:trPr>
          <w:trHeight w:hRule="exact" w:val="301"/>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22</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Логопедическая работа при осложненных дефектах развития</w:t>
            </w:r>
          </w:p>
        </w:tc>
      </w:tr>
      <w:tr w:rsidR="009C18C1" w:rsidRPr="00EC5528" w:rsidTr="00F74695">
        <w:trPr>
          <w:trHeight w:hRule="exact" w:val="306"/>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rPr>
                <w:rFonts w:ascii="Times New Roman" w:hAnsi="Times New Roman" w:cs="Times New Roman"/>
                <w:sz w:val="24"/>
                <w:szCs w:val="24"/>
              </w:rPr>
            </w:pPr>
            <w:r w:rsidRPr="00EC5528">
              <w:rPr>
                <w:rStyle w:val="TimesNewRoman8pt"/>
                <w:rFonts w:eastAsia="Calibri"/>
                <w:i w:val="0"/>
                <w:color w:val="auto"/>
                <w:sz w:val="24"/>
                <w:szCs w:val="24"/>
              </w:rPr>
              <w:t>23</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Нейропсихологическое введение в логопедию</w:t>
            </w:r>
          </w:p>
        </w:tc>
      </w:tr>
      <w:tr w:rsidR="009C18C1" w:rsidRPr="00EC5528" w:rsidTr="00616C22">
        <w:trPr>
          <w:trHeight w:hRule="exact" w:val="625"/>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color w:val="auto"/>
                <w:sz w:val="24"/>
                <w:szCs w:val="24"/>
              </w:rPr>
              <w:t>24</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Психолого-педагогическая диагностика детей с речевыми нарушениями</w:t>
            </w:r>
          </w:p>
        </w:tc>
      </w:tr>
      <w:tr w:rsidR="009C18C1" w:rsidRPr="00EC5528" w:rsidTr="00F74695">
        <w:trPr>
          <w:trHeight w:hRule="exact" w:val="301"/>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rPr>
                <w:rFonts w:ascii="Times New Roman" w:hAnsi="Times New Roman" w:cs="Times New Roman"/>
                <w:sz w:val="24"/>
                <w:szCs w:val="24"/>
              </w:rPr>
            </w:pPr>
            <w:r w:rsidRPr="00EC5528">
              <w:rPr>
                <w:rStyle w:val="TimesNewRoman8pt"/>
                <w:rFonts w:eastAsia="Calibri"/>
                <w:i w:val="0"/>
                <w:color w:val="auto"/>
                <w:sz w:val="24"/>
                <w:szCs w:val="24"/>
              </w:rPr>
              <w:t>25</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Специальная методика развития игровой деятельности</w:t>
            </w:r>
          </w:p>
        </w:tc>
      </w:tr>
      <w:tr w:rsidR="009C18C1" w:rsidRPr="00EC5528" w:rsidTr="00F74695">
        <w:trPr>
          <w:trHeight w:hRule="exact" w:val="295"/>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rPr>
                <w:rFonts w:ascii="Times New Roman" w:hAnsi="Times New Roman" w:cs="Times New Roman"/>
                <w:sz w:val="24"/>
                <w:szCs w:val="24"/>
              </w:rPr>
            </w:pPr>
            <w:r w:rsidRPr="00EC5528">
              <w:rPr>
                <w:rStyle w:val="TimesNewRoman8pt"/>
                <w:rFonts w:eastAsia="Calibri"/>
                <w:i w:val="0"/>
                <w:color w:val="auto"/>
                <w:sz w:val="24"/>
                <w:szCs w:val="24"/>
              </w:rPr>
              <w:t>26</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Основы психолингвистики</w:t>
            </w:r>
          </w:p>
        </w:tc>
      </w:tr>
      <w:tr w:rsidR="009C18C1" w:rsidRPr="00EC5528" w:rsidTr="00616C22">
        <w:trPr>
          <w:trHeight w:hRule="exact" w:val="543"/>
          <w:jc w:val="center"/>
        </w:trPr>
        <w:tc>
          <w:tcPr>
            <w:tcW w:w="638" w:type="dxa"/>
            <w:tcBorders>
              <w:top w:val="single" w:sz="4" w:space="0" w:color="auto"/>
              <w:lef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right="220"/>
              <w:rPr>
                <w:rFonts w:ascii="Times New Roman" w:hAnsi="Times New Roman" w:cs="Times New Roman"/>
                <w:sz w:val="24"/>
                <w:szCs w:val="24"/>
              </w:rPr>
            </w:pPr>
            <w:r w:rsidRPr="00EC5528">
              <w:rPr>
                <w:rStyle w:val="TimesNewRoman8pt"/>
                <w:rFonts w:eastAsia="Calibri"/>
                <w:i w:val="0"/>
                <w:iCs w:val="0"/>
                <w:color w:val="auto"/>
                <w:sz w:val="24"/>
                <w:szCs w:val="24"/>
              </w:rPr>
              <w:t>27</w:t>
            </w:r>
          </w:p>
        </w:tc>
        <w:tc>
          <w:tcPr>
            <w:tcW w:w="7279"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Современные направления обучения и воспитания детей с особыми нуждами</w:t>
            </w:r>
          </w:p>
        </w:tc>
      </w:tr>
      <w:tr w:rsidR="009C18C1" w:rsidRPr="00EC5528" w:rsidTr="00F74695">
        <w:trPr>
          <w:trHeight w:hRule="exact" w:val="345"/>
          <w:jc w:val="center"/>
        </w:trPr>
        <w:tc>
          <w:tcPr>
            <w:tcW w:w="638" w:type="dxa"/>
            <w:tcBorders>
              <w:top w:val="single" w:sz="4" w:space="0" w:color="auto"/>
              <w:left w:val="single" w:sz="4" w:space="0" w:color="auto"/>
              <w:bottom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rPr>
                <w:rFonts w:ascii="Times New Roman" w:hAnsi="Times New Roman" w:cs="Times New Roman"/>
                <w:sz w:val="24"/>
                <w:szCs w:val="24"/>
              </w:rPr>
            </w:pPr>
            <w:r w:rsidRPr="00EC5528">
              <w:rPr>
                <w:rStyle w:val="TimesNewRoman8pt"/>
                <w:rFonts w:eastAsia="Calibri"/>
                <w:i w:val="0"/>
                <w:color w:val="auto"/>
                <w:sz w:val="24"/>
                <w:szCs w:val="24"/>
              </w:rPr>
              <w:t>28</w:t>
            </w:r>
          </w:p>
        </w:tc>
        <w:tc>
          <w:tcPr>
            <w:tcW w:w="7279" w:type="dxa"/>
            <w:tcBorders>
              <w:top w:val="single" w:sz="4" w:space="0" w:color="auto"/>
              <w:left w:val="single" w:sz="4" w:space="0" w:color="auto"/>
              <w:bottom w:val="single" w:sz="4" w:space="0" w:color="auto"/>
              <w:right w:val="single" w:sz="4" w:space="0" w:color="auto"/>
            </w:tcBorders>
            <w:shd w:val="clear" w:color="auto" w:fill="FFFFFF"/>
          </w:tcPr>
          <w:p w:rsidR="009C18C1" w:rsidRPr="00EC5528" w:rsidRDefault="009C18C1" w:rsidP="00F74695">
            <w:pPr>
              <w:pStyle w:val="16"/>
              <w:framePr w:w="7872" w:wrap="notBeside" w:vAnchor="text" w:hAnchor="page" w:x="2476" w:y="388"/>
              <w:shd w:val="clear" w:color="auto" w:fill="auto"/>
              <w:spacing w:after="0" w:line="240" w:lineRule="auto"/>
              <w:ind w:left="40"/>
              <w:rPr>
                <w:rFonts w:ascii="Times New Roman" w:hAnsi="Times New Roman" w:cs="Times New Roman"/>
                <w:sz w:val="24"/>
                <w:szCs w:val="24"/>
              </w:rPr>
            </w:pPr>
            <w:r w:rsidRPr="00EC5528">
              <w:rPr>
                <w:rStyle w:val="TimesNewRoman8pt"/>
                <w:rFonts w:eastAsia="Calibri"/>
                <w:i w:val="0"/>
                <w:color w:val="auto"/>
                <w:sz w:val="24"/>
                <w:szCs w:val="24"/>
              </w:rPr>
              <w:t>Семейное воспитание детей с нарушениями речи</w:t>
            </w:r>
          </w:p>
        </w:tc>
      </w:tr>
    </w:tbl>
    <w:p w:rsidR="009C18C1" w:rsidRPr="00EC5528" w:rsidRDefault="009C18C1" w:rsidP="009C18C1">
      <w:pPr>
        <w:spacing w:after="0" w:line="240" w:lineRule="auto"/>
        <w:rPr>
          <w:rFonts w:ascii="Times New Roman" w:hAnsi="Times New Roman"/>
          <w:sz w:val="24"/>
          <w:szCs w:val="24"/>
        </w:rPr>
      </w:pPr>
    </w:p>
    <w:p w:rsidR="009C18C1" w:rsidRPr="00EC5528" w:rsidRDefault="009C18C1" w:rsidP="009C18C1">
      <w:pPr>
        <w:spacing w:line="240" w:lineRule="auto"/>
        <w:rPr>
          <w:rFonts w:ascii="Times New Roman" w:hAnsi="Times New Roman"/>
          <w:sz w:val="24"/>
          <w:szCs w:val="24"/>
        </w:rPr>
      </w:pPr>
    </w:p>
    <w:p w:rsidR="009C18C1" w:rsidRPr="00EC5528" w:rsidRDefault="009C18C1" w:rsidP="009C18C1">
      <w:pPr>
        <w:pStyle w:val="a3"/>
        <w:rPr>
          <w:rFonts w:ascii="Times New Roman" w:hAnsi="Times New Roman"/>
          <w:sz w:val="24"/>
          <w:szCs w:val="24"/>
        </w:rPr>
      </w:pPr>
    </w:p>
    <w:p w:rsidR="009C18C1" w:rsidRPr="00EC5528" w:rsidRDefault="009C18C1" w:rsidP="009C18C1">
      <w:pPr>
        <w:pStyle w:val="a3"/>
        <w:rPr>
          <w:rFonts w:ascii="Times New Roman" w:hAnsi="Times New Roman"/>
          <w:sz w:val="24"/>
          <w:szCs w:val="24"/>
        </w:rPr>
      </w:pPr>
    </w:p>
    <w:p w:rsidR="009C18C1" w:rsidRDefault="009C18C1" w:rsidP="009C18C1">
      <w:pPr>
        <w:pStyle w:val="16"/>
        <w:shd w:val="clear" w:color="auto" w:fill="auto"/>
        <w:spacing w:after="363" w:line="240" w:lineRule="auto"/>
        <w:ind w:left="2880"/>
        <w:rPr>
          <w:rFonts w:ascii="Times New Roman" w:hAnsi="Times New Roman" w:cs="Times New Roman"/>
          <w:sz w:val="24"/>
          <w:szCs w:val="24"/>
          <w:lang w:val="ky-KG"/>
        </w:rPr>
      </w:pPr>
    </w:p>
    <w:p w:rsidR="008C0C6D" w:rsidRDefault="008C0C6D" w:rsidP="009C18C1">
      <w:pPr>
        <w:pStyle w:val="16"/>
        <w:shd w:val="clear" w:color="auto" w:fill="auto"/>
        <w:spacing w:after="363" w:line="240" w:lineRule="auto"/>
        <w:ind w:left="2880"/>
        <w:rPr>
          <w:rFonts w:ascii="Times New Roman" w:hAnsi="Times New Roman" w:cs="Times New Roman"/>
          <w:sz w:val="24"/>
          <w:szCs w:val="24"/>
          <w:lang w:val="ky-KG"/>
        </w:rPr>
      </w:pPr>
    </w:p>
    <w:p w:rsidR="008C0C6D" w:rsidRPr="008C0C6D" w:rsidRDefault="008C0C6D" w:rsidP="009C18C1">
      <w:pPr>
        <w:pStyle w:val="16"/>
        <w:shd w:val="clear" w:color="auto" w:fill="auto"/>
        <w:spacing w:after="363" w:line="240" w:lineRule="auto"/>
        <w:ind w:left="2880"/>
        <w:rPr>
          <w:rFonts w:ascii="Times New Roman" w:hAnsi="Times New Roman" w:cs="Times New Roman"/>
          <w:sz w:val="24"/>
          <w:szCs w:val="24"/>
          <w:lang w:val="ky-KG"/>
        </w:rPr>
      </w:pPr>
    </w:p>
    <w:p w:rsidR="009C18C1" w:rsidRPr="00EC5528" w:rsidRDefault="009C18C1" w:rsidP="009C18C1">
      <w:pPr>
        <w:pStyle w:val="2c"/>
        <w:shd w:val="clear" w:color="auto" w:fill="auto"/>
        <w:spacing w:after="178" w:line="240" w:lineRule="auto"/>
        <w:ind w:left="140"/>
        <w:jc w:val="right"/>
        <w:rPr>
          <w:rFonts w:ascii="Times New Roman" w:hAnsi="Times New Roman" w:cs="Times New Roman"/>
          <w:sz w:val="24"/>
          <w:szCs w:val="24"/>
        </w:rPr>
      </w:pPr>
      <w:r w:rsidRPr="00EC5528">
        <w:rPr>
          <w:rFonts w:ascii="Times New Roman" w:hAnsi="Times New Roman" w:cs="Times New Roman"/>
          <w:sz w:val="24"/>
          <w:szCs w:val="24"/>
        </w:rPr>
        <w:t>Приложение 2</w:t>
      </w:r>
    </w:p>
    <w:p w:rsidR="009C18C1" w:rsidRPr="00EC5528" w:rsidRDefault="009C18C1" w:rsidP="00616C22">
      <w:pPr>
        <w:pStyle w:val="16"/>
        <w:shd w:val="clear" w:color="auto" w:fill="auto"/>
        <w:spacing w:after="122" w:line="240" w:lineRule="auto"/>
        <w:ind w:left="140" w:firstLine="568"/>
        <w:jc w:val="center"/>
        <w:rPr>
          <w:rFonts w:ascii="Times New Roman" w:hAnsi="Times New Roman" w:cs="Times New Roman"/>
          <w:sz w:val="24"/>
          <w:szCs w:val="24"/>
        </w:rPr>
      </w:pPr>
      <w:r w:rsidRPr="00EC5528">
        <w:rPr>
          <w:rFonts w:ascii="Times New Roman" w:hAnsi="Times New Roman" w:cs="Times New Roman"/>
          <w:sz w:val="24"/>
          <w:szCs w:val="24"/>
        </w:rPr>
        <w:t xml:space="preserve">Перечень дисциплин, предлагаемых Учебно-методическим объединением в области "Педагогического образования" по направлению "Педагогика", профиль </w:t>
      </w:r>
      <w:r w:rsidRPr="00EC5528">
        <w:rPr>
          <w:rFonts w:ascii="Times New Roman" w:hAnsi="Times New Roman" w:cs="Times New Roman"/>
          <w:b/>
          <w:sz w:val="24"/>
          <w:szCs w:val="24"/>
        </w:rPr>
        <w:t>"Олигофренопедагогика "</w:t>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7238"/>
      </w:tblGrid>
      <w:tr w:rsidR="009C18C1" w:rsidRPr="00EC5528" w:rsidTr="00F74695">
        <w:trPr>
          <w:trHeight w:hRule="exact" w:val="331"/>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lastRenderedPageBreak/>
              <w:t>№</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rPr>
                <w:rFonts w:ascii="Times New Roman" w:hAnsi="Times New Roman" w:cs="Times New Roman"/>
                <w:sz w:val="24"/>
                <w:szCs w:val="24"/>
              </w:rPr>
            </w:pPr>
            <w:r w:rsidRPr="00EC5528">
              <w:rPr>
                <w:rStyle w:val="85pt"/>
                <w:rFonts w:ascii="Times New Roman" w:hAnsi="Times New Roman" w:cs="Times New Roman"/>
                <w:i w:val="0"/>
                <w:iCs w:val="0"/>
                <w:color w:val="auto"/>
                <w:sz w:val="24"/>
                <w:szCs w:val="24"/>
              </w:rPr>
              <w:t>Наименование дисциплин</w:t>
            </w:r>
          </w:p>
        </w:tc>
      </w:tr>
      <w:tr w:rsidR="009C18C1" w:rsidRPr="00EC5528" w:rsidTr="00F74695">
        <w:trPr>
          <w:trHeight w:hRule="exact" w:val="283"/>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right="180"/>
              <w:jc w:val="right"/>
              <w:rPr>
                <w:rFonts w:ascii="Times New Roman" w:hAnsi="Times New Roman" w:cs="Times New Roman"/>
                <w:sz w:val="24"/>
                <w:szCs w:val="24"/>
              </w:rPr>
            </w:pPr>
            <w:r w:rsidRPr="00EC5528">
              <w:rPr>
                <w:rStyle w:val="85pt"/>
                <w:rFonts w:ascii="Times New Roman" w:hAnsi="Times New Roman" w:cs="Times New Roman"/>
                <w:i w:val="0"/>
                <w:iCs w:val="0"/>
                <w:color w:val="auto"/>
                <w:sz w:val="24"/>
                <w:szCs w:val="24"/>
              </w:rPr>
              <w:t>1</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Основы генетики</w:t>
            </w:r>
          </w:p>
        </w:tc>
      </w:tr>
      <w:tr w:rsidR="009C18C1" w:rsidRPr="00EC5528" w:rsidTr="00F74695">
        <w:trPr>
          <w:trHeight w:hRule="exact" w:val="288"/>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right="180"/>
              <w:jc w:val="right"/>
              <w:rPr>
                <w:rFonts w:ascii="Times New Roman" w:hAnsi="Times New Roman" w:cs="Times New Roman"/>
                <w:sz w:val="24"/>
                <w:szCs w:val="24"/>
              </w:rPr>
            </w:pPr>
            <w:r w:rsidRPr="00EC5528">
              <w:rPr>
                <w:rStyle w:val="LucidaSansUnicode8pt0pt"/>
                <w:rFonts w:ascii="Times New Roman" w:eastAsia="Calibri" w:hAnsi="Times New Roman" w:cs="Times New Roman"/>
                <w:i w:val="0"/>
                <w:iCs w:val="0"/>
                <w:color w:val="auto"/>
                <w:sz w:val="24"/>
                <w:szCs w:val="24"/>
              </w:rPr>
              <w:t>2</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Невропатология</w:t>
            </w:r>
          </w:p>
        </w:tc>
      </w:tr>
      <w:tr w:rsidR="009C18C1" w:rsidRPr="00EC5528" w:rsidTr="00F74695">
        <w:trPr>
          <w:trHeight w:hRule="exact" w:val="293"/>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right="180"/>
              <w:jc w:val="right"/>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3</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Нейрофизиология и физиология ВНД</w:t>
            </w:r>
          </w:p>
        </w:tc>
      </w:tr>
      <w:tr w:rsidR="009C18C1" w:rsidRPr="00EC5528" w:rsidTr="00F74695">
        <w:trPr>
          <w:trHeight w:hRule="exact" w:val="293"/>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right="180"/>
              <w:jc w:val="right"/>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4</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Основы психопатологии и клиника интеллектуальных нарушений</w:t>
            </w:r>
          </w:p>
        </w:tc>
      </w:tr>
      <w:tr w:rsidR="009C18C1" w:rsidRPr="00EC5528" w:rsidTr="00F74695">
        <w:trPr>
          <w:trHeight w:hRule="exact" w:val="293"/>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right="180"/>
              <w:jc w:val="right"/>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5</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Нейропсихология детского возраста</w:t>
            </w:r>
          </w:p>
        </w:tc>
      </w:tr>
      <w:tr w:rsidR="009C18C1" w:rsidRPr="00EC5528" w:rsidTr="00F74695">
        <w:trPr>
          <w:trHeight w:hRule="exact" w:val="293"/>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right="180"/>
              <w:jc w:val="right"/>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6</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Психологическая диагностика и консультирование</w:t>
            </w:r>
          </w:p>
        </w:tc>
      </w:tr>
      <w:tr w:rsidR="009C18C1" w:rsidRPr="00EC5528" w:rsidTr="00F74695">
        <w:trPr>
          <w:trHeight w:hRule="exact" w:val="302"/>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right="180"/>
              <w:jc w:val="right"/>
              <w:rPr>
                <w:rFonts w:ascii="Times New Roman" w:hAnsi="Times New Roman" w:cs="Times New Roman"/>
                <w:sz w:val="24"/>
                <w:szCs w:val="24"/>
              </w:rPr>
            </w:pPr>
            <w:r w:rsidRPr="00EC5528">
              <w:rPr>
                <w:rStyle w:val="LucidaSansUnicode8pt0pt"/>
                <w:rFonts w:ascii="Times New Roman" w:eastAsia="Calibri" w:hAnsi="Times New Roman" w:cs="Times New Roman"/>
                <w:i w:val="0"/>
                <w:iCs w:val="0"/>
                <w:color w:val="auto"/>
                <w:sz w:val="24"/>
                <w:szCs w:val="24"/>
              </w:rPr>
              <w:t>7</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Коррекционная педагогика с основами специальной психологии</w:t>
            </w:r>
          </w:p>
        </w:tc>
      </w:tr>
      <w:tr w:rsidR="009C18C1" w:rsidRPr="00EC5528" w:rsidTr="00F74695">
        <w:trPr>
          <w:trHeight w:hRule="exact" w:val="360"/>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right="180"/>
              <w:jc w:val="right"/>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8</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Обучение и воспитание детей с нарушениями интеллекта</w:t>
            </w:r>
          </w:p>
        </w:tc>
      </w:tr>
      <w:tr w:rsidR="009C18C1" w:rsidRPr="00EC5528" w:rsidTr="00F74695">
        <w:trPr>
          <w:trHeight w:hRule="exact" w:val="245"/>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9</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Психология детей с отклонениями в интеллектуальном развитии</w:t>
            </w:r>
          </w:p>
        </w:tc>
      </w:tr>
      <w:tr w:rsidR="009C18C1" w:rsidRPr="00EC5528" w:rsidTr="00F74695">
        <w:trPr>
          <w:trHeight w:hRule="exact" w:val="288"/>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10</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Кыргызский (русский) язык с основами языкознания</w:t>
            </w:r>
          </w:p>
        </w:tc>
      </w:tr>
      <w:tr w:rsidR="009C18C1" w:rsidRPr="00EC5528" w:rsidTr="00F74695">
        <w:trPr>
          <w:trHeight w:hRule="exact" w:val="322"/>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85pt"/>
                <w:rFonts w:ascii="Times New Roman" w:hAnsi="Times New Roman" w:cs="Times New Roman"/>
                <w:i w:val="0"/>
                <w:iCs w:val="0"/>
                <w:color w:val="auto"/>
                <w:sz w:val="24"/>
                <w:szCs w:val="24"/>
              </w:rPr>
              <w:t>11</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Литература с основами литературоведения</w:t>
            </w:r>
          </w:p>
        </w:tc>
      </w:tr>
      <w:tr w:rsidR="009C18C1" w:rsidRPr="00EC5528" w:rsidTr="00616C22">
        <w:trPr>
          <w:trHeight w:hRule="exact" w:val="516"/>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12</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Style w:val="LucidaSansUnicode8pt0pt"/>
                <w:rFonts w:ascii="Times New Roman" w:eastAsia="Calibri" w:hAnsi="Times New Roman" w:cs="Times New Roman"/>
                <w:i w:val="0"/>
                <w:color w:val="auto"/>
                <w:sz w:val="24"/>
                <w:szCs w:val="24"/>
              </w:rPr>
            </w:pPr>
            <w:r w:rsidRPr="00EC5528">
              <w:rPr>
                <w:rStyle w:val="LucidaSansUnicode8pt0pt"/>
                <w:rFonts w:ascii="Times New Roman" w:eastAsia="Calibri" w:hAnsi="Times New Roman" w:cs="Times New Roman"/>
                <w:i w:val="0"/>
                <w:color w:val="auto"/>
                <w:sz w:val="24"/>
                <w:szCs w:val="24"/>
              </w:rPr>
              <w:t>Специальная методика обучения русскому (кыргызскому) языку умственно отсталых школьников</w:t>
            </w:r>
          </w:p>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p>
        </w:tc>
      </w:tr>
      <w:tr w:rsidR="009C18C1" w:rsidRPr="00EC5528" w:rsidTr="00616C22">
        <w:trPr>
          <w:trHeight w:hRule="exact" w:val="566"/>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85pt"/>
                <w:rFonts w:ascii="Times New Roman" w:hAnsi="Times New Roman" w:cs="Times New Roman"/>
                <w:i w:val="0"/>
                <w:iCs w:val="0"/>
                <w:color w:val="auto"/>
                <w:sz w:val="24"/>
                <w:szCs w:val="24"/>
              </w:rPr>
              <w:t>13</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Специальная методика обучения математике умственно отсталых школьников</w:t>
            </w:r>
          </w:p>
        </w:tc>
      </w:tr>
      <w:tr w:rsidR="009C18C1" w:rsidRPr="00EC5528" w:rsidTr="00616C22">
        <w:trPr>
          <w:trHeight w:hRule="exact" w:val="574"/>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14</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Специальная методика обучения естествознанию и географии умственно отсталых школьников</w:t>
            </w:r>
          </w:p>
        </w:tc>
      </w:tr>
      <w:tr w:rsidR="009C18C1" w:rsidRPr="00EC5528" w:rsidTr="00F74695">
        <w:trPr>
          <w:trHeight w:hRule="exact" w:val="283"/>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15</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Специальная методика обучения истории умственно отсталых школьников</w:t>
            </w:r>
          </w:p>
        </w:tc>
      </w:tr>
      <w:tr w:rsidR="009C18C1" w:rsidRPr="00EC5528" w:rsidTr="00616C22">
        <w:trPr>
          <w:trHeight w:hRule="exact" w:val="559"/>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16</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Специальные методики обучения ИЗО и ручному труду умственно отсталых школьников</w:t>
            </w:r>
          </w:p>
        </w:tc>
      </w:tr>
      <w:tr w:rsidR="009C18C1" w:rsidRPr="00EC5528" w:rsidTr="00616C22">
        <w:trPr>
          <w:trHeight w:hRule="exact" w:val="567"/>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17</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Воспитание и обучение детей дошкольного возраста с нарушением интеллекта</w:t>
            </w:r>
          </w:p>
        </w:tc>
      </w:tr>
      <w:tr w:rsidR="009C18C1" w:rsidRPr="00EC5528" w:rsidTr="00616C22">
        <w:trPr>
          <w:trHeight w:hRule="exact" w:val="561"/>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18</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Методики обучения детей дошкольного возраста с нарушениями интеллекта</w:t>
            </w:r>
          </w:p>
        </w:tc>
      </w:tr>
      <w:tr w:rsidR="009C18C1" w:rsidRPr="00EC5528" w:rsidTr="00F74695">
        <w:trPr>
          <w:trHeight w:hRule="exact" w:val="288"/>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19</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Style w:val="LucidaSansUnicode8pt0pt"/>
                <w:rFonts w:ascii="Times New Roman" w:eastAsia="Calibri" w:hAnsi="Times New Roman" w:cs="Times New Roman"/>
                <w:i w:val="0"/>
                <w:color w:val="auto"/>
                <w:sz w:val="24"/>
                <w:szCs w:val="24"/>
                <w:lang w:val="ky-KG"/>
              </w:rPr>
            </w:pPr>
            <w:r w:rsidRPr="00EC5528">
              <w:rPr>
                <w:rStyle w:val="LucidaSansUnicode8pt0pt"/>
                <w:rFonts w:ascii="Times New Roman" w:eastAsia="Calibri" w:hAnsi="Times New Roman" w:cs="Times New Roman"/>
                <w:i w:val="0"/>
                <w:color w:val="auto"/>
                <w:sz w:val="24"/>
                <w:szCs w:val="24"/>
              </w:rPr>
              <w:t xml:space="preserve">Логопедия с основами </w:t>
            </w:r>
            <w:r w:rsidR="00616C22" w:rsidRPr="00EC5528">
              <w:rPr>
                <w:rStyle w:val="LucidaSansUnicode8pt0pt"/>
                <w:rFonts w:ascii="Times New Roman" w:eastAsia="Calibri" w:hAnsi="Times New Roman" w:cs="Times New Roman"/>
                <w:i w:val="0"/>
                <w:color w:val="auto"/>
                <w:sz w:val="24"/>
                <w:szCs w:val="24"/>
              </w:rPr>
              <w:t>лого</w:t>
            </w:r>
            <w:r w:rsidR="00C94119" w:rsidRPr="00EC5528">
              <w:rPr>
                <w:rStyle w:val="LucidaSansUnicode8pt0pt"/>
                <w:rFonts w:ascii="Times New Roman" w:eastAsia="Calibri" w:hAnsi="Times New Roman" w:cs="Times New Roman"/>
                <w:i w:val="0"/>
                <w:color w:val="auto"/>
                <w:sz w:val="24"/>
                <w:szCs w:val="24"/>
              </w:rPr>
              <w:t>ритмики</w:t>
            </w:r>
          </w:p>
          <w:p w:rsidR="00F46AC4" w:rsidRPr="00EC5528" w:rsidRDefault="00F46AC4" w:rsidP="00F74695">
            <w:pPr>
              <w:pStyle w:val="16"/>
              <w:framePr w:w="7781" w:wrap="notBeside" w:vAnchor="text" w:hAnchor="text" w:xAlign="center" w:y="1"/>
              <w:shd w:val="clear" w:color="auto" w:fill="auto"/>
              <w:spacing w:after="0" w:line="240" w:lineRule="auto"/>
              <w:ind w:left="40"/>
              <w:rPr>
                <w:rStyle w:val="LucidaSansUnicode8pt0pt"/>
                <w:rFonts w:ascii="Times New Roman" w:eastAsia="Calibri" w:hAnsi="Times New Roman" w:cs="Times New Roman"/>
                <w:i w:val="0"/>
                <w:color w:val="auto"/>
                <w:sz w:val="24"/>
                <w:szCs w:val="24"/>
                <w:lang w:val="ky-KG"/>
              </w:rPr>
            </w:pPr>
          </w:p>
          <w:p w:rsidR="00F46AC4" w:rsidRPr="00EC5528" w:rsidRDefault="00F46AC4"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lang w:val="ky-KG"/>
              </w:rPr>
            </w:pPr>
          </w:p>
        </w:tc>
      </w:tr>
      <w:tr w:rsidR="009C18C1" w:rsidRPr="00EC5528" w:rsidTr="00616C22">
        <w:trPr>
          <w:trHeight w:hRule="exact" w:val="558"/>
          <w:jc w:val="center"/>
        </w:trPr>
        <w:tc>
          <w:tcPr>
            <w:tcW w:w="542" w:type="dxa"/>
            <w:tcBorders>
              <w:top w:val="single" w:sz="4" w:space="0" w:color="auto"/>
              <w:lef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20</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781" w:wrap="notBeside" w:vAnchor="text" w:hAnchor="text" w:xAlign="center" w:y="1"/>
              <w:shd w:val="clear" w:color="auto" w:fill="auto"/>
              <w:spacing w:after="0" w:line="240" w:lineRule="auto"/>
              <w:ind w:left="40"/>
              <w:rPr>
                <w:rFonts w:ascii="Times New Roman" w:hAnsi="Times New Roman" w:cs="Times New Roman"/>
                <w:iCs/>
                <w:spacing w:val="-10"/>
                <w:sz w:val="24"/>
                <w:szCs w:val="24"/>
                <w:shd w:val="clear" w:color="auto" w:fill="FFFFFF"/>
              </w:rPr>
            </w:pPr>
            <w:r w:rsidRPr="00EC5528">
              <w:rPr>
                <w:rStyle w:val="LucidaSansUnicode8pt0pt"/>
                <w:rFonts w:ascii="Times New Roman" w:eastAsia="Calibri" w:hAnsi="Times New Roman" w:cs="Times New Roman"/>
                <w:i w:val="0"/>
                <w:color w:val="auto"/>
                <w:sz w:val="24"/>
                <w:szCs w:val="24"/>
              </w:rPr>
              <w:t>Социально-бытовая ориентировка детей с проблемами в интеллектуальном развитии</w:t>
            </w:r>
          </w:p>
        </w:tc>
      </w:tr>
      <w:tr w:rsidR="009C18C1" w:rsidRPr="00EC5528" w:rsidTr="00F74695">
        <w:trPr>
          <w:trHeight w:hRule="exact" w:val="518"/>
          <w:jc w:val="center"/>
        </w:trPr>
        <w:tc>
          <w:tcPr>
            <w:tcW w:w="542" w:type="dxa"/>
            <w:tcBorders>
              <w:top w:val="single" w:sz="4" w:space="0" w:color="auto"/>
              <w:left w:val="single" w:sz="4" w:space="0" w:color="auto"/>
            </w:tcBorders>
            <w:shd w:val="clear" w:color="auto" w:fill="FFFFFF"/>
          </w:tcPr>
          <w:p w:rsidR="009C18C1" w:rsidRPr="00EC5528" w:rsidRDefault="00BA1C14" w:rsidP="00F74695">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Fonts w:ascii="Times New Roman" w:hAnsi="Times New Roman" w:cs="Times New Roman"/>
                <w:sz w:val="24"/>
                <w:szCs w:val="24"/>
              </w:rPr>
              <w:t>21</w:t>
            </w:r>
          </w:p>
        </w:tc>
        <w:tc>
          <w:tcPr>
            <w:tcW w:w="7238" w:type="dxa"/>
            <w:tcBorders>
              <w:top w:val="single" w:sz="4" w:space="0" w:color="auto"/>
              <w:left w:val="single" w:sz="4" w:space="0" w:color="auto"/>
              <w:right w:val="single" w:sz="4" w:space="0" w:color="auto"/>
            </w:tcBorders>
            <w:shd w:val="clear" w:color="auto" w:fill="FFFFFF"/>
          </w:tcPr>
          <w:p w:rsidR="009C18C1" w:rsidRPr="00EC5528" w:rsidRDefault="00BA1C14" w:rsidP="00F74695">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Основы сурдопедагогики и тифлопедагогики</w:t>
            </w:r>
          </w:p>
        </w:tc>
      </w:tr>
      <w:tr w:rsidR="00BA1C14" w:rsidRPr="00EC5528" w:rsidTr="00F74695">
        <w:trPr>
          <w:trHeight w:hRule="exact" w:val="269"/>
          <w:jc w:val="center"/>
        </w:trPr>
        <w:tc>
          <w:tcPr>
            <w:tcW w:w="542" w:type="dxa"/>
            <w:tcBorders>
              <w:top w:val="single" w:sz="4" w:space="0" w:color="auto"/>
              <w:left w:val="single" w:sz="4" w:space="0" w:color="auto"/>
            </w:tcBorders>
            <w:shd w:val="clear" w:color="auto" w:fill="FFFFFF"/>
          </w:tcPr>
          <w:p w:rsidR="00BA1C14" w:rsidRPr="00EC5528" w:rsidRDefault="00BA1C14" w:rsidP="00BA1C14">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LucidaSansUnicode8pt0pt"/>
                <w:rFonts w:ascii="Times New Roman" w:eastAsia="Calibri" w:hAnsi="Times New Roman" w:cs="Times New Roman"/>
                <w:i w:val="0"/>
                <w:iCs w:val="0"/>
                <w:color w:val="auto"/>
                <w:sz w:val="24"/>
                <w:szCs w:val="24"/>
              </w:rPr>
              <w:t>22</w:t>
            </w:r>
          </w:p>
        </w:tc>
        <w:tc>
          <w:tcPr>
            <w:tcW w:w="7238" w:type="dxa"/>
            <w:tcBorders>
              <w:top w:val="single" w:sz="4" w:space="0" w:color="auto"/>
              <w:left w:val="single" w:sz="4" w:space="0" w:color="auto"/>
              <w:right w:val="single" w:sz="4" w:space="0" w:color="auto"/>
            </w:tcBorders>
            <w:shd w:val="clear" w:color="auto" w:fill="FFFFFF"/>
          </w:tcPr>
          <w:p w:rsidR="00BA1C14" w:rsidRPr="00EC5528" w:rsidRDefault="00BA1C14" w:rsidP="00BA1C14">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Развитие речи в норме и недоразвитие речи</w:t>
            </w:r>
          </w:p>
        </w:tc>
      </w:tr>
      <w:tr w:rsidR="00BA1C14" w:rsidRPr="00EC5528" w:rsidTr="00F74695">
        <w:trPr>
          <w:trHeight w:hRule="exact" w:val="293"/>
          <w:jc w:val="center"/>
        </w:trPr>
        <w:tc>
          <w:tcPr>
            <w:tcW w:w="542" w:type="dxa"/>
            <w:tcBorders>
              <w:top w:val="single" w:sz="4" w:space="0" w:color="auto"/>
              <w:left w:val="single" w:sz="4" w:space="0" w:color="auto"/>
            </w:tcBorders>
            <w:shd w:val="clear" w:color="auto" w:fill="FFFFFF"/>
          </w:tcPr>
          <w:p w:rsidR="00BA1C14" w:rsidRPr="00EC5528" w:rsidRDefault="00BA1C14" w:rsidP="00BA1C14">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23</w:t>
            </w:r>
          </w:p>
        </w:tc>
        <w:tc>
          <w:tcPr>
            <w:tcW w:w="7238" w:type="dxa"/>
            <w:tcBorders>
              <w:top w:val="single" w:sz="4" w:space="0" w:color="auto"/>
              <w:left w:val="single" w:sz="4" w:space="0" w:color="auto"/>
              <w:right w:val="single" w:sz="4" w:space="0" w:color="auto"/>
            </w:tcBorders>
            <w:shd w:val="clear" w:color="auto" w:fill="FFFFFF"/>
          </w:tcPr>
          <w:p w:rsidR="00BA1C14" w:rsidRPr="00EC5528" w:rsidRDefault="00BA1C14" w:rsidP="00BA1C14">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Современные направления обучения и воспитания детей с особыми нуждами</w:t>
            </w:r>
          </w:p>
        </w:tc>
      </w:tr>
      <w:tr w:rsidR="00BA1C14" w:rsidRPr="00EC5528" w:rsidTr="00F74695">
        <w:trPr>
          <w:trHeight w:hRule="exact" w:val="293"/>
          <w:jc w:val="center"/>
        </w:trPr>
        <w:tc>
          <w:tcPr>
            <w:tcW w:w="542" w:type="dxa"/>
            <w:tcBorders>
              <w:top w:val="single" w:sz="4" w:space="0" w:color="auto"/>
              <w:left w:val="single" w:sz="4" w:space="0" w:color="auto"/>
            </w:tcBorders>
            <w:shd w:val="clear" w:color="auto" w:fill="FFFFFF"/>
          </w:tcPr>
          <w:p w:rsidR="00BA1C14" w:rsidRPr="00EC5528" w:rsidRDefault="00BA1C14" w:rsidP="00BA1C14">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24</w:t>
            </w:r>
          </w:p>
        </w:tc>
        <w:tc>
          <w:tcPr>
            <w:tcW w:w="7238" w:type="dxa"/>
            <w:tcBorders>
              <w:top w:val="single" w:sz="4" w:space="0" w:color="auto"/>
              <w:left w:val="single" w:sz="4" w:space="0" w:color="auto"/>
              <w:right w:val="single" w:sz="4" w:space="0" w:color="auto"/>
            </w:tcBorders>
            <w:shd w:val="clear" w:color="auto" w:fill="FFFFFF"/>
          </w:tcPr>
          <w:p w:rsidR="00BA1C14" w:rsidRPr="00EC5528" w:rsidRDefault="00BA1C14" w:rsidP="00BA1C14">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Психокоррекционные технологии для детей с проблемами в развитии</w:t>
            </w:r>
          </w:p>
        </w:tc>
      </w:tr>
      <w:tr w:rsidR="00BA1C14" w:rsidRPr="00EC5528" w:rsidTr="00F74695">
        <w:trPr>
          <w:trHeight w:hRule="exact" w:val="346"/>
          <w:jc w:val="center"/>
        </w:trPr>
        <w:tc>
          <w:tcPr>
            <w:tcW w:w="542" w:type="dxa"/>
            <w:tcBorders>
              <w:top w:val="single" w:sz="4" w:space="0" w:color="auto"/>
              <w:left w:val="single" w:sz="4" w:space="0" w:color="auto"/>
            </w:tcBorders>
            <w:shd w:val="clear" w:color="auto" w:fill="FFFFFF"/>
          </w:tcPr>
          <w:p w:rsidR="00BA1C14" w:rsidRPr="00EC5528" w:rsidRDefault="00BA1C14" w:rsidP="00BA1C14">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25</w:t>
            </w:r>
          </w:p>
        </w:tc>
        <w:tc>
          <w:tcPr>
            <w:tcW w:w="7238" w:type="dxa"/>
            <w:tcBorders>
              <w:top w:val="single" w:sz="4" w:space="0" w:color="auto"/>
              <w:left w:val="single" w:sz="4" w:space="0" w:color="auto"/>
              <w:right w:val="single" w:sz="4" w:space="0" w:color="auto"/>
            </w:tcBorders>
            <w:shd w:val="clear" w:color="auto" w:fill="FFFFFF"/>
          </w:tcPr>
          <w:p w:rsidR="00BA1C14" w:rsidRPr="00EC5528" w:rsidRDefault="00BA1C14" w:rsidP="00BA1C14">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Style w:val="LucidaSansUnicode8pt0pt"/>
                <w:rFonts w:ascii="Times New Roman" w:eastAsia="Calibri" w:hAnsi="Times New Roman" w:cs="Times New Roman"/>
                <w:i w:val="0"/>
                <w:color w:val="auto"/>
                <w:sz w:val="24"/>
                <w:szCs w:val="24"/>
              </w:rPr>
              <w:t>Основы психолингвистики</w:t>
            </w:r>
          </w:p>
        </w:tc>
      </w:tr>
      <w:tr w:rsidR="00BA1C14" w:rsidRPr="00EC5528" w:rsidTr="00BA1C14">
        <w:trPr>
          <w:trHeight w:hRule="exact" w:val="832"/>
          <w:jc w:val="center"/>
        </w:trPr>
        <w:tc>
          <w:tcPr>
            <w:tcW w:w="542" w:type="dxa"/>
            <w:tcBorders>
              <w:top w:val="single" w:sz="4" w:space="0" w:color="auto"/>
              <w:left w:val="single" w:sz="4" w:space="0" w:color="auto"/>
            </w:tcBorders>
            <w:shd w:val="clear" w:color="auto" w:fill="FFFFFF"/>
          </w:tcPr>
          <w:p w:rsidR="00BA1C14" w:rsidRPr="00EC5528" w:rsidRDefault="00BA1C14" w:rsidP="00BA1C14">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85pt"/>
                <w:rFonts w:ascii="Times New Roman" w:hAnsi="Times New Roman" w:cs="Times New Roman"/>
                <w:i w:val="0"/>
                <w:iCs w:val="0"/>
                <w:color w:val="auto"/>
                <w:sz w:val="24"/>
                <w:szCs w:val="24"/>
              </w:rPr>
              <w:t>26</w:t>
            </w:r>
          </w:p>
        </w:tc>
        <w:tc>
          <w:tcPr>
            <w:tcW w:w="7238" w:type="dxa"/>
            <w:tcBorders>
              <w:top w:val="single" w:sz="4" w:space="0" w:color="auto"/>
              <w:left w:val="single" w:sz="4" w:space="0" w:color="auto"/>
              <w:right w:val="single" w:sz="4" w:space="0" w:color="auto"/>
            </w:tcBorders>
            <w:shd w:val="clear" w:color="auto" w:fill="FFFFFF"/>
          </w:tcPr>
          <w:p w:rsidR="00BA1C14" w:rsidRPr="00EC5528" w:rsidRDefault="00BA1C14" w:rsidP="00BA1C14">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Fonts w:ascii="Times New Roman" w:hAnsi="Times New Roman" w:cs="Times New Roman"/>
                <w:sz w:val="24"/>
                <w:szCs w:val="24"/>
              </w:rPr>
              <w:t>Психолого-педагогическая диагностика и комплектование коррекционно-об</w:t>
            </w:r>
            <w:r w:rsidR="00D20287">
              <w:rPr>
                <w:rFonts w:ascii="Times New Roman" w:hAnsi="Times New Roman" w:cs="Times New Roman"/>
                <w:sz w:val="24"/>
                <w:szCs w:val="24"/>
              </w:rPr>
              <w:t>р</w:t>
            </w:r>
            <w:r w:rsidRPr="00EC5528">
              <w:rPr>
                <w:rFonts w:ascii="Times New Roman" w:hAnsi="Times New Roman" w:cs="Times New Roman"/>
                <w:sz w:val="24"/>
                <w:szCs w:val="24"/>
              </w:rPr>
              <w:t>азовательных учреждений для детей с нарушениями интеллекта</w:t>
            </w:r>
          </w:p>
        </w:tc>
      </w:tr>
      <w:tr w:rsidR="00BA1C14" w:rsidRPr="00EC5528" w:rsidTr="00BA1C14">
        <w:trPr>
          <w:trHeight w:hRule="exact" w:val="575"/>
          <w:jc w:val="center"/>
        </w:trPr>
        <w:tc>
          <w:tcPr>
            <w:tcW w:w="542" w:type="dxa"/>
            <w:tcBorders>
              <w:top w:val="single" w:sz="4" w:space="0" w:color="auto"/>
              <w:left w:val="single" w:sz="4" w:space="0" w:color="auto"/>
              <w:bottom w:val="single" w:sz="4" w:space="0" w:color="auto"/>
            </w:tcBorders>
            <w:shd w:val="clear" w:color="auto" w:fill="FFFFFF"/>
          </w:tcPr>
          <w:p w:rsidR="00BA1C14" w:rsidRPr="00EC5528" w:rsidRDefault="00BA1C14" w:rsidP="00BA1C14">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r w:rsidRPr="00EC5528">
              <w:rPr>
                <w:rStyle w:val="85pt"/>
                <w:rFonts w:ascii="Times New Roman" w:hAnsi="Times New Roman" w:cs="Times New Roman"/>
                <w:i w:val="0"/>
                <w:iCs w:val="0"/>
                <w:color w:val="auto"/>
                <w:sz w:val="24"/>
                <w:szCs w:val="24"/>
              </w:rPr>
              <w:t>27</w:t>
            </w:r>
          </w:p>
        </w:tc>
        <w:tc>
          <w:tcPr>
            <w:tcW w:w="7238" w:type="dxa"/>
            <w:tcBorders>
              <w:top w:val="single" w:sz="4" w:space="0" w:color="auto"/>
              <w:left w:val="single" w:sz="4" w:space="0" w:color="auto"/>
              <w:bottom w:val="single" w:sz="4" w:space="0" w:color="auto"/>
              <w:right w:val="single" w:sz="4" w:space="0" w:color="auto"/>
            </w:tcBorders>
            <w:shd w:val="clear" w:color="auto" w:fill="FFFFFF"/>
          </w:tcPr>
          <w:p w:rsidR="00BA1C14" w:rsidRPr="00EC5528" w:rsidRDefault="00BA1C14" w:rsidP="00BA1C14">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r w:rsidRPr="00EC5528">
              <w:rPr>
                <w:rFonts w:ascii="Times New Roman" w:hAnsi="Times New Roman" w:cs="Times New Roman"/>
                <w:sz w:val="24"/>
                <w:szCs w:val="24"/>
              </w:rPr>
              <w:t>Педагогические технологии воспитания и обучения детей с комплексами  нарушения в развитии</w:t>
            </w:r>
          </w:p>
        </w:tc>
      </w:tr>
      <w:tr w:rsidR="00BA1C14" w:rsidRPr="00EC5528" w:rsidTr="00616C22">
        <w:trPr>
          <w:trHeight w:hRule="exact" w:val="312"/>
          <w:jc w:val="center"/>
        </w:trPr>
        <w:tc>
          <w:tcPr>
            <w:tcW w:w="542" w:type="dxa"/>
            <w:tcBorders>
              <w:top w:val="single" w:sz="4" w:space="0" w:color="auto"/>
              <w:left w:val="single" w:sz="4" w:space="0" w:color="auto"/>
              <w:bottom w:val="single" w:sz="4" w:space="0" w:color="auto"/>
            </w:tcBorders>
            <w:shd w:val="clear" w:color="auto" w:fill="FFFFFF"/>
          </w:tcPr>
          <w:p w:rsidR="00BA1C14" w:rsidRPr="00EC5528" w:rsidRDefault="00BA1C14" w:rsidP="0056195B">
            <w:pPr>
              <w:pStyle w:val="16"/>
              <w:framePr w:w="7781" w:wrap="notBeside" w:vAnchor="text" w:hAnchor="text" w:xAlign="center" w:y="1"/>
              <w:shd w:val="clear" w:color="auto" w:fill="auto"/>
              <w:spacing w:after="0" w:line="240" w:lineRule="auto"/>
              <w:ind w:left="220"/>
              <w:rPr>
                <w:rFonts w:ascii="Times New Roman" w:hAnsi="Times New Roman" w:cs="Times New Roman"/>
                <w:sz w:val="24"/>
                <w:szCs w:val="24"/>
              </w:rPr>
            </w:pPr>
          </w:p>
        </w:tc>
        <w:tc>
          <w:tcPr>
            <w:tcW w:w="7238" w:type="dxa"/>
            <w:tcBorders>
              <w:top w:val="single" w:sz="4" w:space="0" w:color="auto"/>
              <w:left w:val="single" w:sz="4" w:space="0" w:color="auto"/>
              <w:bottom w:val="single" w:sz="4" w:space="0" w:color="auto"/>
              <w:right w:val="single" w:sz="4" w:space="0" w:color="auto"/>
            </w:tcBorders>
            <w:shd w:val="clear" w:color="auto" w:fill="FFFFFF"/>
          </w:tcPr>
          <w:p w:rsidR="00BA1C14" w:rsidRPr="00EC5528" w:rsidRDefault="00BA1C14" w:rsidP="00BA1C14">
            <w:pPr>
              <w:pStyle w:val="16"/>
              <w:framePr w:w="7781" w:wrap="notBeside" w:vAnchor="text" w:hAnchor="text" w:xAlign="center" w:y="1"/>
              <w:shd w:val="clear" w:color="auto" w:fill="auto"/>
              <w:spacing w:after="0" w:line="240" w:lineRule="auto"/>
              <w:ind w:left="40"/>
              <w:rPr>
                <w:rFonts w:ascii="Times New Roman" w:hAnsi="Times New Roman" w:cs="Times New Roman"/>
                <w:sz w:val="24"/>
                <w:szCs w:val="24"/>
              </w:rPr>
            </w:pPr>
          </w:p>
        </w:tc>
      </w:tr>
    </w:tbl>
    <w:p w:rsidR="009C18C1" w:rsidRPr="00EC5528" w:rsidRDefault="009C18C1" w:rsidP="009C18C1">
      <w:pPr>
        <w:spacing w:line="240" w:lineRule="auto"/>
        <w:rPr>
          <w:rFonts w:ascii="Times New Roman" w:hAnsi="Times New Roman"/>
          <w:sz w:val="24"/>
          <w:szCs w:val="24"/>
        </w:rPr>
      </w:pPr>
    </w:p>
    <w:p w:rsidR="009C18C1" w:rsidRPr="00EC5528" w:rsidRDefault="009C18C1" w:rsidP="009C18C1">
      <w:pPr>
        <w:spacing w:line="240" w:lineRule="auto"/>
        <w:rPr>
          <w:rFonts w:ascii="Times New Roman" w:hAnsi="Times New Roman"/>
          <w:sz w:val="24"/>
          <w:szCs w:val="24"/>
        </w:rPr>
      </w:pPr>
    </w:p>
    <w:p w:rsidR="009C18C1" w:rsidRPr="00EC5528" w:rsidRDefault="009C18C1" w:rsidP="009C18C1">
      <w:pPr>
        <w:pStyle w:val="16"/>
        <w:shd w:val="clear" w:color="auto" w:fill="auto"/>
        <w:spacing w:after="363" w:line="240" w:lineRule="auto"/>
        <w:ind w:left="2880"/>
        <w:rPr>
          <w:rFonts w:ascii="Times New Roman" w:hAnsi="Times New Roman" w:cs="Times New Roman"/>
          <w:sz w:val="24"/>
          <w:szCs w:val="24"/>
        </w:rPr>
      </w:pPr>
    </w:p>
    <w:p w:rsidR="009C18C1" w:rsidRPr="00EC5528" w:rsidRDefault="009C18C1" w:rsidP="009C18C1">
      <w:pPr>
        <w:pStyle w:val="2c"/>
        <w:shd w:val="clear" w:color="auto" w:fill="auto"/>
        <w:spacing w:after="178" w:line="240" w:lineRule="auto"/>
        <w:ind w:left="60"/>
        <w:jc w:val="right"/>
        <w:rPr>
          <w:rFonts w:ascii="Times New Roman" w:hAnsi="Times New Roman" w:cs="Times New Roman"/>
          <w:sz w:val="24"/>
          <w:szCs w:val="24"/>
        </w:rPr>
      </w:pPr>
      <w:r w:rsidRPr="00EC5528">
        <w:rPr>
          <w:rFonts w:ascii="Times New Roman" w:hAnsi="Times New Roman" w:cs="Times New Roman"/>
          <w:sz w:val="24"/>
          <w:szCs w:val="24"/>
        </w:rPr>
        <w:t>Приложение 3</w:t>
      </w:r>
    </w:p>
    <w:p w:rsidR="009C18C1" w:rsidRPr="00EC5528" w:rsidRDefault="009C18C1" w:rsidP="00616C22">
      <w:pPr>
        <w:pStyle w:val="16"/>
        <w:shd w:val="clear" w:color="auto" w:fill="auto"/>
        <w:spacing w:line="240" w:lineRule="auto"/>
        <w:ind w:left="60" w:firstLine="648"/>
        <w:jc w:val="center"/>
        <w:rPr>
          <w:rFonts w:ascii="Times New Roman" w:hAnsi="Times New Roman" w:cs="Times New Roman"/>
          <w:b/>
          <w:sz w:val="24"/>
          <w:szCs w:val="24"/>
        </w:rPr>
      </w:pPr>
      <w:r w:rsidRPr="00EC5528">
        <w:rPr>
          <w:rFonts w:ascii="Times New Roman" w:hAnsi="Times New Roman" w:cs="Times New Roman"/>
          <w:sz w:val="24"/>
          <w:szCs w:val="24"/>
        </w:rPr>
        <w:t xml:space="preserve">Перечень дисциплин, предлагаемых Учебно-методическим объединением в области "Педагогического образования" по направлению "Педагогика", профиль </w:t>
      </w:r>
      <w:r w:rsidRPr="00EC5528">
        <w:rPr>
          <w:rFonts w:ascii="Times New Roman" w:hAnsi="Times New Roman" w:cs="Times New Roman"/>
          <w:b/>
          <w:sz w:val="24"/>
          <w:szCs w:val="24"/>
        </w:rPr>
        <w:t>"Сурдопедагогика"</w:t>
      </w:r>
    </w:p>
    <w:tbl>
      <w:tblPr>
        <w:tblOverlap w:val="never"/>
        <w:tblW w:w="8116" w:type="dxa"/>
        <w:jc w:val="center"/>
        <w:tblLayout w:type="fixed"/>
        <w:tblCellMar>
          <w:left w:w="10" w:type="dxa"/>
          <w:right w:w="10" w:type="dxa"/>
        </w:tblCellMar>
        <w:tblLook w:val="04A0" w:firstRow="1" w:lastRow="0" w:firstColumn="1" w:lastColumn="0" w:noHBand="0" w:noVBand="1"/>
      </w:tblPr>
      <w:tblGrid>
        <w:gridCol w:w="670"/>
        <w:gridCol w:w="7446"/>
      </w:tblGrid>
      <w:tr w:rsidR="009C18C1" w:rsidRPr="00EC5528" w:rsidTr="00F74695">
        <w:trPr>
          <w:trHeight w:hRule="exact" w:val="355"/>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lastRenderedPageBreak/>
              <w:t>№</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0pt"/>
                <w:rFonts w:ascii="Times New Roman" w:eastAsia="Calibri" w:hAnsi="Times New Roman" w:cs="Times New Roman"/>
                <w:i w:val="0"/>
                <w:iCs w:val="0"/>
                <w:color w:val="auto"/>
                <w:sz w:val="24"/>
                <w:szCs w:val="24"/>
              </w:rPr>
              <w:t>Наименование дисциплин</w:t>
            </w:r>
          </w:p>
        </w:tc>
      </w:tr>
      <w:tr w:rsidR="009C18C1" w:rsidRPr="00EC5528" w:rsidTr="00F74695">
        <w:trPr>
          <w:trHeight w:hRule="exact" w:val="309"/>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0pt"/>
                <w:rFonts w:ascii="Times New Roman" w:eastAsia="Calibri" w:hAnsi="Times New Roman" w:cs="Times New Roman"/>
                <w:i w:val="0"/>
                <w:iCs w:val="0"/>
                <w:color w:val="auto"/>
                <w:sz w:val="24"/>
                <w:szCs w:val="24"/>
              </w:rPr>
              <w:t>1</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Основы генетики</w:t>
            </w:r>
          </w:p>
        </w:tc>
      </w:tr>
      <w:tr w:rsidR="009C18C1" w:rsidRPr="00EC5528" w:rsidTr="00F74695">
        <w:trPr>
          <w:trHeight w:hRule="exact" w:val="309"/>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iCs w:val="0"/>
                <w:color w:val="auto"/>
                <w:sz w:val="24"/>
                <w:szCs w:val="24"/>
              </w:rPr>
              <w:t>2</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Невропатология</w:t>
            </w:r>
          </w:p>
        </w:tc>
      </w:tr>
      <w:tr w:rsidR="009C18C1" w:rsidRPr="00EC5528" w:rsidTr="00F74695">
        <w:trPr>
          <w:trHeight w:hRule="exact" w:val="320"/>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3</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Нейрофизиология и физиология ВНД</w:t>
            </w:r>
          </w:p>
        </w:tc>
      </w:tr>
      <w:tr w:rsidR="009C18C1" w:rsidRPr="00EC5528" w:rsidTr="00F74695">
        <w:trPr>
          <w:trHeight w:hRule="exact" w:val="309"/>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4</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Коррекционная педагогика с основами специальной психологии</w:t>
            </w:r>
          </w:p>
        </w:tc>
      </w:tr>
      <w:tr w:rsidR="009C18C1" w:rsidRPr="00EC5528" w:rsidTr="00F74695">
        <w:trPr>
          <w:trHeight w:hRule="exact" w:val="320"/>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 xml:space="preserve">5 </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Основы психопатологии и клиника интеллектуальных нарушений</w:t>
            </w:r>
          </w:p>
        </w:tc>
      </w:tr>
      <w:tr w:rsidR="009C18C1" w:rsidRPr="00EC5528" w:rsidTr="00F74695">
        <w:trPr>
          <w:trHeight w:hRule="exact" w:val="309"/>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6</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Нейропсихология детского возраста</w:t>
            </w:r>
          </w:p>
        </w:tc>
      </w:tr>
      <w:tr w:rsidR="009C18C1" w:rsidRPr="00EC5528" w:rsidTr="00F74695">
        <w:trPr>
          <w:trHeight w:hRule="exact" w:val="273"/>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7</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Психологическая диагностика и консультирование</w:t>
            </w:r>
          </w:p>
        </w:tc>
      </w:tr>
      <w:tr w:rsidR="009C18C1" w:rsidRPr="00EC5528" w:rsidTr="00F74695">
        <w:trPr>
          <w:trHeight w:hRule="exact" w:val="355"/>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8</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Сурдопедагогика с историей</w:t>
            </w:r>
          </w:p>
        </w:tc>
      </w:tr>
      <w:tr w:rsidR="009C18C1" w:rsidRPr="00EC5528" w:rsidTr="00F74695">
        <w:trPr>
          <w:trHeight w:hRule="exact" w:val="278"/>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9</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Сурдопсихология</w:t>
            </w:r>
          </w:p>
        </w:tc>
      </w:tr>
      <w:tr w:rsidR="009C18C1" w:rsidRPr="00EC5528" w:rsidTr="00F74695">
        <w:trPr>
          <w:trHeight w:hRule="exact" w:val="510"/>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10</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616C22"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 xml:space="preserve">Теоретические основы </w:t>
            </w:r>
            <w:r w:rsidR="009C18C1" w:rsidRPr="00EC5528">
              <w:rPr>
                <w:rStyle w:val="Sylfaen8pt"/>
                <w:rFonts w:ascii="Times New Roman" w:eastAsia="Calibri" w:hAnsi="Times New Roman" w:cs="Times New Roman"/>
                <w:i w:val="0"/>
                <w:color w:val="auto"/>
                <w:sz w:val="24"/>
                <w:szCs w:val="24"/>
              </w:rPr>
              <w:t xml:space="preserve">обучения детей с нарушением слуха (обучение устной речи, </w:t>
            </w:r>
            <w:r w:rsidR="00E739DF" w:rsidRPr="00EC5528">
              <w:rPr>
                <w:rStyle w:val="Sylfaen8pt"/>
                <w:rFonts w:ascii="Times New Roman" w:eastAsia="Calibri" w:hAnsi="Times New Roman" w:cs="Times New Roman"/>
                <w:i w:val="0"/>
                <w:color w:val="auto"/>
                <w:sz w:val="24"/>
                <w:szCs w:val="24"/>
              </w:rPr>
              <w:t xml:space="preserve">РСВ, </w:t>
            </w:r>
            <w:r w:rsidR="009C18C1" w:rsidRPr="00EC5528">
              <w:rPr>
                <w:rStyle w:val="Sylfaen8pt"/>
                <w:rFonts w:ascii="Times New Roman" w:eastAsia="Calibri" w:hAnsi="Times New Roman" w:cs="Times New Roman"/>
                <w:i w:val="0"/>
                <w:color w:val="auto"/>
                <w:sz w:val="24"/>
                <w:szCs w:val="24"/>
              </w:rPr>
              <w:t>русский язык, литература)</w:t>
            </w:r>
          </w:p>
        </w:tc>
      </w:tr>
      <w:tr w:rsidR="009C18C1" w:rsidRPr="00EC5528" w:rsidTr="00F74695">
        <w:trPr>
          <w:trHeight w:hRule="exact" w:val="535"/>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11</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Теоретические основы обучения детей с нарушением слуха (математика, естествознание, предметно-практическое обучение, ИЗО)</w:t>
            </w:r>
          </w:p>
        </w:tc>
      </w:tr>
      <w:tr w:rsidR="009C18C1" w:rsidRPr="00EC5528" w:rsidTr="00F74695">
        <w:trPr>
          <w:trHeight w:hRule="exact" w:val="314"/>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12</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E739DF" w:rsidP="00E739DF">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 xml:space="preserve"> К</w:t>
            </w:r>
            <w:r w:rsidR="009C18C1" w:rsidRPr="00EC5528">
              <w:rPr>
                <w:rStyle w:val="Sylfaen8pt"/>
                <w:rFonts w:ascii="Times New Roman" w:eastAsia="Calibri" w:hAnsi="Times New Roman" w:cs="Times New Roman"/>
                <w:i w:val="0"/>
                <w:color w:val="auto"/>
                <w:sz w:val="24"/>
                <w:szCs w:val="24"/>
              </w:rPr>
              <w:t>ыргызский</w:t>
            </w:r>
            <w:r w:rsidRPr="00EC5528">
              <w:rPr>
                <w:rStyle w:val="Sylfaen8pt"/>
                <w:rFonts w:ascii="Times New Roman" w:eastAsia="Calibri" w:hAnsi="Times New Roman" w:cs="Times New Roman"/>
                <w:i w:val="0"/>
                <w:color w:val="auto"/>
                <w:sz w:val="24"/>
                <w:szCs w:val="24"/>
              </w:rPr>
              <w:t>(русский</w:t>
            </w:r>
            <w:r w:rsidR="009C18C1" w:rsidRPr="00EC5528">
              <w:rPr>
                <w:rStyle w:val="Sylfaen8pt"/>
                <w:rFonts w:ascii="Times New Roman" w:eastAsia="Calibri" w:hAnsi="Times New Roman" w:cs="Times New Roman"/>
                <w:i w:val="0"/>
                <w:color w:val="auto"/>
                <w:sz w:val="24"/>
                <w:szCs w:val="24"/>
              </w:rPr>
              <w:t xml:space="preserve">) язык с </w:t>
            </w:r>
            <w:r w:rsidRPr="00EC5528">
              <w:rPr>
                <w:rStyle w:val="Sylfaen8pt"/>
                <w:rFonts w:ascii="Times New Roman" w:eastAsia="Calibri" w:hAnsi="Times New Roman" w:cs="Times New Roman"/>
                <w:i w:val="0"/>
                <w:color w:val="auto"/>
                <w:sz w:val="24"/>
                <w:szCs w:val="24"/>
              </w:rPr>
              <w:t>основами языкознания</w:t>
            </w:r>
          </w:p>
        </w:tc>
      </w:tr>
      <w:tr w:rsidR="009C18C1" w:rsidRPr="00EC5528" w:rsidTr="00F74695">
        <w:trPr>
          <w:trHeight w:hRule="exact" w:val="314"/>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0pt"/>
                <w:rFonts w:ascii="Times New Roman" w:eastAsia="Calibri" w:hAnsi="Times New Roman" w:cs="Times New Roman"/>
                <w:i w:val="0"/>
                <w:iCs w:val="0"/>
                <w:color w:val="auto"/>
                <w:sz w:val="24"/>
                <w:szCs w:val="24"/>
              </w:rPr>
              <w:t>13</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Литература с основами литературоведения</w:t>
            </w:r>
          </w:p>
        </w:tc>
      </w:tr>
      <w:tr w:rsidR="009C18C1" w:rsidRPr="00EC5528" w:rsidTr="00F74695">
        <w:trPr>
          <w:trHeight w:hRule="exact" w:val="309"/>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14</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 xml:space="preserve">Специальные (вербальные и невербальные) средства коммуникации </w:t>
            </w:r>
          </w:p>
        </w:tc>
      </w:tr>
      <w:tr w:rsidR="009C18C1" w:rsidRPr="00EC5528" w:rsidTr="00F74695">
        <w:trPr>
          <w:trHeight w:hRule="exact" w:val="309"/>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15</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Дошкольная сурдопедагогика</w:t>
            </w:r>
          </w:p>
        </w:tc>
      </w:tr>
      <w:tr w:rsidR="009C18C1" w:rsidRPr="00EC5528" w:rsidTr="00616C22">
        <w:trPr>
          <w:trHeight w:hRule="exact" w:val="910"/>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16</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Методические системы обучения детей с нарушением слуха (обучение устной речи, развитие слухового восприятия, русский язык, литература)</w:t>
            </w:r>
          </w:p>
        </w:tc>
      </w:tr>
      <w:tr w:rsidR="009C18C1" w:rsidRPr="00EC5528" w:rsidTr="00F74695">
        <w:trPr>
          <w:trHeight w:hRule="exact" w:val="526"/>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17</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Методические системы обучения детей с нарушением слуха (математика, естествознание, предметно-практическое обучение, ИЗО)</w:t>
            </w:r>
          </w:p>
        </w:tc>
      </w:tr>
      <w:tr w:rsidR="009C18C1" w:rsidRPr="00EC5528" w:rsidTr="00F74695">
        <w:trPr>
          <w:trHeight w:hRule="exact" w:val="567"/>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0pt"/>
                <w:rFonts w:ascii="Times New Roman" w:eastAsia="Calibri" w:hAnsi="Times New Roman" w:cs="Times New Roman"/>
                <w:i w:val="0"/>
                <w:iCs w:val="0"/>
                <w:color w:val="auto"/>
                <w:sz w:val="24"/>
                <w:szCs w:val="24"/>
              </w:rPr>
              <w:t>18</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Методические системы воспитания и обучения детей дошкольного возраста с нарушением слуха</w:t>
            </w:r>
          </w:p>
        </w:tc>
      </w:tr>
      <w:tr w:rsidR="009C18C1" w:rsidRPr="00EC5528" w:rsidTr="00F74695">
        <w:trPr>
          <w:trHeight w:hRule="exact" w:val="556"/>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19</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Технические средства и информационные технологии в образовании лиц с нарушением слуха</w:t>
            </w:r>
          </w:p>
        </w:tc>
      </w:tr>
      <w:tr w:rsidR="009C18C1" w:rsidRPr="00EC5528" w:rsidTr="00F74695">
        <w:trPr>
          <w:trHeight w:hRule="exact" w:val="314"/>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20</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E739DF">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Основы логопедии, олигофренопедагогики</w:t>
            </w:r>
            <w:r w:rsidR="00E739DF" w:rsidRPr="00EC5528">
              <w:rPr>
                <w:rStyle w:val="Sylfaen8pt"/>
                <w:rFonts w:ascii="Times New Roman" w:eastAsia="Calibri" w:hAnsi="Times New Roman" w:cs="Times New Roman"/>
                <w:i w:val="0"/>
                <w:color w:val="auto"/>
                <w:sz w:val="24"/>
                <w:szCs w:val="24"/>
              </w:rPr>
              <w:t xml:space="preserve"> и</w:t>
            </w:r>
            <w:r w:rsidRPr="00EC5528">
              <w:rPr>
                <w:rStyle w:val="Sylfaen8pt"/>
                <w:rFonts w:ascii="Times New Roman" w:eastAsia="Calibri" w:hAnsi="Times New Roman" w:cs="Times New Roman"/>
                <w:i w:val="0"/>
                <w:color w:val="auto"/>
                <w:sz w:val="24"/>
                <w:szCs w:val="24"/>
              </w:rPr>
              <w:t xml:space="preserve"> тифлопедагогики</w:t>
            </w:r>
          </w:p>
        </w:tc>
      </w:tr>
      <w:tr w:rsidR="009C18C1" w:rsidRPr="00EC5528" w:rsidTr="00616C22">
        <w:trPr>
          <w:trHeight w:hRule="exact" w:val="866"/>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Style w:val="Sylfaen8pt"/>
                <w:rFonts w:ascii="Times New Roman" w:eastAsia="Calibri" w:hAnsi="Times New Roman" w:cs="Times New Roman"/>
                <w:i w:val="0"/>
                <w:color w:val="auto"/>
                <w:sz w:val="24"/>
                <w:szCs w:val="24"/>
              </w:rPr>
            </w:pPr>
            <w:r w:rsidRPr="00EC5528">
              <w:rPr>
                <w:rStyle w:val="Sylfaen8pt"/>
                <w:rFonts w:ascii="Times New Roman" w:eastAsia="Calibri" w:hAnsi="Times New Roman" w:cs="Times New Roman"/>
                <w:i w:val="0"/>
                <w:color w:val="auto"/>
                <w:sz w:val="24"/>
                <w:szCs w:val="24"/>
              </w:rPr>
              <w:t>21</w:t>
            </w:r>
          </w:p>
          <w:p w:rsidR="009C18C1" w:rsidRPr="00EC5528" w:rsidRDefault="009C18C1" w:rsidP="00F74695">
            <w:pPr>
              <w:pStyle w:val="16"/>
              <w:framePr w:w="7906" w:wrap="notBeside" w:vAnchor="text" w:hAnchor="text" w:xAlign="center" w:y="1"/>
              <w:shd w:val="clear" w:color="auto" w:fill="auto"/>
              <w:spacing w:line="240" w:lineRule="auto"/>
              <w:rPr>
                <w:rStyle w:val="Sylfaen8pt"/>
                <w:rFonts w:ascii="Times New Roman" w:eastAsia="Calibri" w:hAnsi="Times New Roman" w:cs="Times New Roman"/>
                <w:i w:val="0"/>
                <w:color w:val="auto"/>
                <w:sz w:val="24"/>
                <w:szCs w:val="24"/>
              </w:rPr>
            </w:pPr>
          </w:p>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Психолого-педагогическая диагностика и комплектование коррекционно-образовательных учреждений для детей с нарушением слуха</w:t>
            </w:r>
          </w:p>
        </w:tc>
      </w:tr>
      <w:tr w:rsidR="009C18C1" w:rsidRPr="00EC5528" w:rsidTr="00616C22">
        <w:trPr>
          <w:trHeight w:hRule="exact" w:val="865"/>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22</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Педагогические технологии воспитания и обучения детей с комплексными нарушениями развития (слуха и интеллекта; слуха и зрения)</w:t>
            </w:r>
          </w:p>
        </w:tc>
      </w:tr>
      <w:tr w:rsidR="009C18C1" w:rsidRPr="00EC5528" w:rsidTr="00616C22">
        <w:trPr>
          <w:trHeight w:hRule="exact" w:val="551"/>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23</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Современные направления обучения и воспитания детей с особыми нуждами</w:t>
            </w:r>
          </w:p>
        </w:tc>
      </w:tr>
      <w:tr w:rsidR="009C18C1" w:rsidRPr="00EC5528" w:rsidTr="00F74695">
        <w:trPr>
          <w:trHeight w:hRule="exact" w:val="314"/>
          <w:jc w:val="center"/>
        </w:trPr>
        <w:tc>
          <w:tcPr>
            <w:tcW w:w="670" w:type="dxa"/>
            <w:tcBorders>
              <w:top w:val="single" w:sz="4" w:space="0" w:color="auto"/>
              <w:lef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24</w:t>
            </w:r>
          </w:p>
        </w:tc>
        <w:tc>
          <w:tcPr>
            <w:tcW w:w="7446" w:type="dxa"/>
            <w:tcBorders>
              <w:top w:val="single" w:sz="4" w:space="0" w:color="auto"/>
              <w:left w:val="single" w:sz="4" w:space="0" w:color="auto"/>
              <w:right w:val="single" w:sz="4" w:space="0" w:color="auto"/>
            </w:tcBorders>
            <w:shd w:val="clear" w:color="auto" w:fill="FFFFFF"/>
          </w:tcPr>
          <w:p w:rsidR="009C18C1" w:rsidRPr="00EC5528" w:rsidRDefault="00ED64CA"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Психокоррекционные технологии для детей с проблемами в развитии</w:t>
            </w:r>
          </w:p>
        </w:tc>
      </w:tr>
      <w:tr w:rsidR="009C18C1" w:rsidRPr="00EC5528" w:rsidTr="00F74695">
        <w:trPr>
          <w:trHeight w:hRule="exact" w:val="355"/>
          <w:jc w:val="center"/>
        </w:trPr>
        <w:tc>
          <w:tcPr>
            <w:tcW w:w="670" w:type="dxa"/>
            <w:tcBorders>
              <w:top w:val="single" w:sz="4" w:space="0" w:color="auto"/>
              <w:left w:val="single" w:sz="4" w:space="0" w:color="auto"/>
              <w:bottom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25</w:t>
            </w:r>
          </w:p>
        </w:tc>
        <w:tc>
          <w:tcPr>
            <w:tcW w:w="7446" w:type="dxa"/>
            <w:tcBorders>
              <w:top w:val="single" w:sz="4" w:space="0" w:color="auto"/>
              <w:left w:val="single" w:sz="4" w:space="0" w:color="auto"/>
              <w:bottom w:val="single" w:sz="4" w:space="0" w:color="auto"/>
              <w:right w:val="single" w:sz="4" w:space="0" w:color="auto"/>
            </w:tcBorders>
            <w:shd w:val="clear" w:color="auto" w:fill="FFFFFF"/>
          </w:tcPr>
          <w:p w:rsidR="009C18C1" w:rsidRPr="00EC5528" w:rsidRDefault="009C18C1" w:rsidP="00F74695">
            <w:pPr>
              <w:pStyle w:val="16"/>
              <w:framePr w:w="7906" w:wrap="notBeside" w:vAnchor="text" w:hAnchor="text" w:xAlign="center" w:y="1"/>
              <w:shd w:val="clear" w:color="auto" w:fill="auto"/>
              <w:spacing w:line="240" w:lineRule="auto"/>
              <w:ind w:left="40"/>
              <w:rPr>
                <w:rFonts w:ascii="Times New Roman" w:hAnsi="Times New Roman" w:cs="Times New Roman"/>
                <w:sz w:val="24"/>
                <w:szCs w:val="24"/>
              </w:rPr>
            </w:pPr>
            <w:r w:rsidRPr="00EC5528">
              <w:rPr>
                <w:rStyle w:val="Sylfaen8pt"/>
                <w:rFonts w:ascii="Times New Roman" w:eastAsia="Calibri" w:hAnsi="Times New Roman" w:cs="Times New Roman"/>
                <w:i w:val="0"/>
                <w:color w:val="auto"/>
                <w:sz w:val="24"/>
                <w:szCs w:val="24"/>
              </w:rPr>
              <w:t>Основы психолингвистики</w:t>
            </w:r>
          </w:p>
        </w:tc>
      </w:tr>
    </w:tbl>
    <w:p w:rsidR="009C18C1" w:rsidRPr="00EC5528" w:rsidRDefault="009C18C1" w:rsidP="009C18C1">
      <w:pPr>
        <w:pStyle w:val="16"/>
        <w:shd w:val="clear" w:color="auto" w:fill="auto"/>
        <w:spacing w:after="363" w:line="240" w:lineRule="auto"/>
        <w:ind w:left="2880"/>
        <w:rPr>
          <w:rFonts w:ascii="Times New Roman" w:eastAsia="Times New Roman" w:hAnsi="Times New Roman" w:cs="Times New Roman"/>
          <w:sz w:val="24"/>
          <w:szCs w:val="24"/>
        </w:rPr>
      </w:pPr>
    </w:p>
    <w:p w:rsidR="009C18C1" w:rsidRPr="00EC5528" w:rsidRDefault="009C18C1" w:rsidP="009C18C1">
      <w:pPr>
        <w:pStyle w:val="16"/>
        <w:shd w:val="clear" w:color="auto" w:fill="auto"/>
        <w:spacing w:after="363" w:line="240" w:lineRule="auto"/>
        <w:ind w:left="2880"/>
        <w:rPr>
          <w:rFonts w:ascii="Times New Roman" w:hAnsi="Times New Roman" w:cs="Times New Roman"/>
          <w:sz w:val="24"/>
          <w:szCs w:val="24"/>
        </w:rPr>
      </w:pPr>
    </w:p>
    <w:p w:rsidR="009C18C1" w:rsidRPr="00230D36" w:rsidRDefault="009C18C1" w:rsidP="009C18C1">
      <w:pPr>
        <w:pStyle w:val="2c"/>
        <w:shd w:val="clear" w:color="auto" w:fill="auto"/>
        <w:spacing w:after="126" w:line="240" w:lineRule="auto"/>
        <w:ind w:left="2680"/>
        <w:jc w:val="right"/>
        <w:rPr>
          <w:rFonts w:ascii="Times New Roman" w:hAnsi="Times New Roman" w:cs="Times New Roman"/>
          <w:b/>
          <w:sz w:val="24"/>
          <w:szCs w:val="24"/>
          <w:lang w:val="ky-KG"/>
        </w:rPr>
      </w:pPr>
      <w:r w:rsidRPr="00EC5528">
        <w:rPr>
          <w:rFonts w:ascii="Times New Roman" w:hAnsi="Times New Roman" w:cs="Times New Roman"/>
          <w:b/>
          <w:sz w:val="24"/>
          <w:szCs w:val="24"/>
        </w:rPr>
        <w:t xml:space="preserve">Приложение </w:t>
      </w:r>
      <w:r w:rsidR="00230D36">
        <w:rPr>
          <w:rFonts w:ascii="Times New Roman" w:hAnsi="Times New Roman" w:cs="Times New Roman"/>
          <w:b/>
          <w:sz w:val="24"/>
          <w:szCs w:val="24"/>
          <w:lang w:val="ky-KG"/>
        </w:rPr>
        <w:t>4</w:t>
      </w:r>
    </w:p>
    <w:p w:rsidR="009C18C1" w:rsidRPr="00EC5528" w:rsidRDefault="009C18C1" w:rsidP="00796A31">
      <w:pPr>
        <w:pStyle w:val="16"/>
        <w:shd w:val="clear" w:color="auto" w:fill="auto"/>
        <w:spacing w:after="182" w:line="240" w:lineRule="auto"/>
        <w:ind w:left="20" w:firstLine="688"/>
        <w:jc w:val="center"/>
        <w:rPr>
          <w:rFonts w:ascii="Times New Roman" w:hAnsi="Times New Roman" w:cs="Times New Roman"/>
          <w:b/>
          <w:sz w:val="24"/>
          <w:szCs w:val="24"/>
        </w:rPr>
      </w:pPr>
      <w:r w:rsidRPr="00EC5528">
        <w:rPr>
          <w:rFonts w:ascii="Times New Roman" w:hAnsi="Times New Roman" w:cs="Times New Roman"/>
          <w:sz w:val="24"/>
          <w:szCs w:val="24"/>
        </w:rPr>
        <w:t xml:space="preserve">Перечень дисциплин, предлагаемых Учебно-методическим объединением в области "Педагогического образования" по направлению "Педагогика", профиль </w:t>
      </w:r>
      <w:r w:rsidRPr="00EC5528">
        <w:rPr>
          <w:rFonts w:ascii="Times New Roman" w:hAnsi="Times New Roman" w:cs="Times New Roman"/>
          <w:b/>
          <w:sz w:val="24"/>
          <w:szCs w:val="24"/>
        </w:rPr>
        <w:t>"</w:t>
      </w:r>
      <w:r w:rsidR="00ED64CA" w:rsidRPr="00EC5528">
        <w:rPr>
          <w:rFonts w:ascii="Times New Roman" w:hAnsi="Times New Roman" w:cs="Times New Roman"/>
          <w:b/>
          <w:sz w:val="24"/>
          <w:szCs w:val="24"/>
        </w:rPr>
        <w:t>Д</w:t>
      </w:r>
      <w:r w:rsidRPr="00EC5528">
        <w:rPr>
          <w:rFonts w:ascii="Times New Roman" w:hAnsi="Times New Roman" w:cs="Times New Roman"/>
          <w:b/>
          <w:sz w:val="24"/>
          <w:szCs w:val="24"/>
        </w:rPr>
        <w:t>ошкольно</w:t>
      </w:r>
      <w:r w:rsidR="00ED64CA" w:rsidRPr="00EC5528">
        <w:rPr>
          <w:rFonts w:ascii="Times New Roman" w:hAnsi="Times New Roman" w:cs="Times New Roman"/>
          <w:b/>
          <w:sz w:val="24"/>
          <w:szCs w:val="24"/>
        </w:rPr>
        <w:t>е</w:t>
      </w:r>
      <w:r w:rsidRPr="00EC5528">
        <w:rPr>
          <w:rFonts w:ascii="Times New Roman" w:hAnsi="Times New Roman" w:cs="Times New Roman"/>
          <w:b/>
          <w:sz w:val="24"/>
          <w:szCs w:val="24"/>
        </w:rPr>
        <w:t xml:space="preserve"> образовани</w:t>
      </w:r>
      <w:r w:rsidR="00ED64CA" w:rsidRPr="00EC5528">
        <w:rPr>
          <w:rFonts w:ascii="Times New Roman" w:hAnsi="Times New Roman" w:cs="Times New Roman"/>
          <w:b/>
          <w:sz w:val="24"/>
          <w:szCs w:val="24"/>
        </w:rPr>
        <w:t>е</w:t>
      </w:r>
      <w:r w:rsidRPr="00EC5528">
        <w:rPr>
          <w:rFonts w:ascii="Times New Roman" w:hAnsi="Times New Roman" w:cs="Times New Roman"/>
          <w:b/>
          <w:sz w:val="24"/>
          <w:szCs w:val="24"/>
        </w:rPr>
        <w:t>"</w:t>
      </w:r>
    </w:p>
    <w:tbl>
      <w:tblPr>
        <w:tblOverlap w:val="never"/>
        <w:tblW w:w="0" w:type="auto"/>
        <w:tblLayout w:type="fixed"/>
        <w:tblCellMar>
          <w:left w:w="10" w:type="dxa"/>
          <w:right w:w="10" w:type="dxa"/>
        </w:tblCellMar>
        <w:tblLook w:val="04A0" w:firstRow="1" w:lastRow="0" w:firstColumn="1" w:lastColumn="0" w:noHBand="0" w:noVBand="1"/>
      </w:tblPr>
      <w:tblGrid>
        <w:gridCol w:w="715"/>
        <w:gridCol w:w="6216"/>
      </w:tblGrid>
      <w:tr w:rsidR="009C18C1" w:rsidRPr="00EC5528" w:rsidTr="00F74695">
        <w:trPr>
          <w:trHeight w:hRule="exact" w:val="317"/>
        </w:trPr>
        <w:tc>
          <w:tcPr>
            <w:tcW w:w="715" w:type="dxa"/>
            <w:tcBorders>
              <w:top w:val="single" w:sz="4" w:space="0" w:color="auto"/>
              <w:left w:val="single" w:sz="4" w:space="0" w:color="auto"/>
            </w:tcBorders>
            <w:shd w:val="clear" w:color="auto" w:fill="FFFFFF"/>
          </w:tcPr>
          <w:p w:rsidR="009C18C1" w:rsidRPr="00EC5528" w:rsidRDefault="009C18C1" w:rsidP="00F74695">
            <w:pPr>
              <w:pStyle w:val="16"/>
              <w:framePr w:w="6931" w:wrap="notBeside" w:vAnchor="text" w:hAnchor="text" w:y="1"/>
              <w:shd w:val="clear" w:color="auto" w:fill="auto"/>
              <w:spacing w:after="0" w:line="240" w:lineRule="auto"/>
              <w:ind w:left="60"/>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lastRenderedPageBreak/>
              <w:t>№</w:t>
            </w:r>
          </w:p>
        </w:tc>
        <w:tc>
          <w:tcPr>
            <w:tcW w:w="621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6931" w:wrap="notBeside" w:vAnchor="text" w:hAnchor="text" w:y="1"/>
              <w:shd w:val="clear" w:color="auto" w:fill="auto"/>
              <w:spacing w:after="0" w:line="240" w:lineRule="auto"/>
              <w:ind w:left="6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Вариативная часть, в т.ч. дисциплины по выбору студентов:</w:t>
            </w:r>
          </w:p>
        </w:tc>
      </w:tr>
      <w:tr w:rsidR="009C18C1" w:rsidRPr="00EC5528" w:rsidTr="00796A31">
        <w:trPr>
          <w:trHeight w:hRule="exact" w:val="542"/>
        </w:trPr>
        <w:tc>
          <w:tcPr>
            <w:tcW w:w="715" w:type="dxa"/>
            <w:tcBorders>
              <w:top w:val="single" w:sz="4" w:space="0" w:color="auto"/>
              <w:left w:val="single" w:sz="4" w:space="0" w:color="auto"/>
            </w:tcBorders>
            <w:shd w:val="clear" w:color="auto" w:fill="FFFFFF"/>
          </w:tcPr>
          <w:p w:rsidR="009C18C1" w:rsidRPr="00EC5528" w:rsidRDefault="009C18C1" w:rsidP="00F74695">
            <w:pPr>
              <w:pStyle w:val="16"/>
              <w:framePr w:w="6931" w:wrap="notBeside" w:vAnchor="text" w:hAnchor="text" w:y="1"/>
              <w:shd w:val="clear" w:color="auto" w:fill="auto"/>
              <w:spacing w:after="0" w:line="240" w:lineRule="auto"/>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1</w:t>
            </w:r>
          </w:p>
        </w:tc>
        <w:tc>
          <w:tcPr>
            <w:tcW w:w="6216" w:type="dxa"/>
            <w:tcBorders>
              <w:top w:val="single" w:sz="4" w:space="0" w:color="auto"/>
              <w:left w:val="single" w:sz="4" w:space="0" w:color="auto"/>
              <w:right w:val="single" w:sz="4" w:space="0" w:color="auto"/>
            </w:tcBorders>
            <w:shd w:val="clear" w:color="auto" w:fill="FFFFFF"/>
          </w:tcPr>
          <w:p w:rsidR="009C18C1" w:rsidRPr="00EC5528" w:rsidRDefault="009C18C1" w:rsidP="00ED64CA">
            <w:pPr>
              <w:pStyle w:val="16"/>
              <w:framePr w:w="6931" w:wrap="notBeside" w:vAnchor="text" w:hAnchor="text" w:y="1"/>
              <w:shd w:val="clear" w:color="auto" w:fill="auto"/>
              <w:spacing w:after="0" w:line="240" w:lineRule="auto"/>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Детская риторика</w:t>
            </w:r>
            <w:r w:rsidR="00796A31" w:rsidRPr="00EC5528">
              <w:rPr>
                <w:rStyle w:val="LucidaSansUnicode85pt"/>
                <w:rFonts w:ascii="Times New Roman" w:eastAsia="Calibri" w:hAnsi="Times New Roman" w:cs="Times New Roman"/>
                <w:i w:val="0"/>
                <w:color w:val="auto"/>
                <w:sz w:val="24"/>
                <w:szCs w:val="24"/>
              </w:rPr>
              <w:t>.</w:t>
            </w:r>
            <w:r w:rsidRPr="00EC5528">
              <w:rPr>
                <w:rStyle w:val="LucidaSansUnicode85pt"/>
                <w:rFonts w:ascii="Times New Roman" w:eastAsia="Calibri" w:hAnsi="Times New Roman" w:cs="Times New Roman"/>
                <w:i w:val="0"/>
                <w:color w:val="auto"/>
                <w:sz w:val="24"/>
                <w:szCs w:val="24"/>
              </w:rPr>
              <w:t xml:space="preserve"> Методика преп</w:t>
            </w:r>
            <w:r w:rsidR="00ED64CA" w:rsidRPr="00EC5528">
              <w:rPr>
                <w:rStyle w:val="LucidaSansUnicode85pt"/>
                <w:rFonts w:ascii="Times New Roman" w:eastAsia="Calibri" w:hAnsi="Times New Roman" w:cs="Times New Roman"/>
                <w:i w:val="0"/>
                <w:color w:val="auto"/>
                <w:sz w:val="24"/>
                <w:szCs w:val="24"/>
              </w:rPr>
              <w:t xml:space="preserve">одавания </w:t>
            </w:r>
            <w:r w:rsidRPr="00EC5528">
              <w:rPr>
                <w:rStyle w:val="LucidaSansUnicode85pt"/>
                <w:rFonts w:ascii="Times New Roman" w:eastAsia="Calibri" w:hAnsi="Times New Roman" w:cs="Times New Roman"/>
                <w:i w:val="0"/>
                <w:color w:val="auto"/>
                <w:sz w:val="24"/>
                <w:szCs w:val="24"/>
              </w:rPr>
              <w:t>интегр</w:t>
            </w:r>
            <w:r w:rsidR="00ED64CA" w:rsidRPr="00EC5528">
              <w:rPr>
                <w:rStyle w:val="LucidaSansUnicode85pt"/>
                <w:rFonts w:ascii="Times New Roman" w:eastAsia="Calibri" w:hAnsi="Times New Roman" w:cs="Times New Roman"/>
                <w:i w:val="0"/>
                <w:color w:val="auto"/>
                <w:sz w:val="24"/>
                <w:szCs w:val="24"/>
              </w:rPr>
              <w:t xml:space="preserve">ированного </w:t>
            </w:r>
            <w:r w:rsidRPr="00EC5528">
              <w:rPr>
                <w:rStyle w:val="LucidaSansUnicode85pt"/>
                <w:rFonts w:ascii="Times New Roman" w:eastAsia="Calibri" w:hAnsi="Times New Roman" w:cs="Times New Roman"/>
                <w:i w:val="0"/>
                <w:color w:val="auto"/>
                <w:sz w:val="24"/>
                <w:szCs w:val="24"/>
              </w:rPr>
              <w:t>курса "Окружающий мир"</w:t>
            </w:r>
          </w:p>
        </w:tc>
      </w:tr>
      <w:tr w:rsidR="009C18C1" w:rsidRPr="00EC5528" w:rsidTr="00F74695">
        <w:trPr>
          <w:trHeight w:hRule="exact" w:val="293"/>
        </w:trPr>
        <w:tc>
          <w:tcPr>
            <w:tcW w:w="715" w:type="dxa"/>
            <w:tcBorders>
              <w:top w:val="single" w:sz="4" w:space="0" w:color="auto"/>
              <w:left w:val="single" w:sz="4" w:space="0" w:color="auto"/>
            </w:tcBorders>
            <w:shd w:val="clear" w:color="auto" w:fill="FFFFFF"/>
          </w:tcPr>
          <w:p w:rsidR="009C18C1" w:rsidRPr="00EC5528" w:rsidRDefault="009C18C1" w:rsidP="00F74695">
            <w:pPr>
              <w:pStyle w:val="16"/>
              <w:framePr w:w="6931" w:wrap="notBeside" w:vAnchor="text" w:hAnchor="text" w:y="1"/>
              <w:shd w:val="clear" w:color="auto" w:fill="auto"/>
              <w:spacing w:after="0" w:line="240" w:lineRule="auto"/>
              <w:rPr>
                <w:rFonts w:ascii="Times New Roman" w:hAnsi="Times New Roman" w:cs="Times New Roman"/>
                <w:i/>
                <w:sz w:val="24"/>
                <w:szCs w:val="24"/>
              </w:rPr>
            </w:pPr>
            <w:r w:rsidRPr="00EC5528">
              <w:rPr>
                <w:rStyle w:val="LucidaSansUnicode85pt"/>
                <w:rFonts w:ascii="Times New Roman" w:eastAsia="Calibri" w:hAnsi="Times New Roman" w:cs="Times New Roman"/>
                <w:i w:val="0"/>
                <w:iCs w:val="0"/>
                <w:color w:val="auto"/>
                <w:sz w:val="24"/>
                <w:szCs w:val="24"/>
              </w:rPr>
              <w:t>2</w:t>
            </w:r>
          </w:p>
        </w:tc>
        <w:tc>
          <w:tcPr>
            <w:tcW w:w="6216"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6931" w:wrap="notBeside" w:vAnchor="text" w:hAnchor="text" w:y="1"/>
              <w:shd w:val="clear" w:color="auto" w:fill="auto"/>
              <w:spacing w:after="0" w:line="240" w:lineRule="auto"/>
              <w:ind w:left="6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Обучение грамоте</w:t>
            </w:r>
          </w:p>
        </w:tc>
      </w:tr>
      <w:tr w:rsidR="00ED64CA" w:rsidRPr="00EC5528" w:rsidTr="000820F6">
        <w:trPr>
          <w:trHeight w:hRule="exact" w:val="270"/>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rPr>
                <w:rFonts w:ascii="Times New Roman" w:hAnsi="Times New Roman" w:cs="Times New Roman"/>
                <w:i/>
                <w:sz w:val="24"/>
                <w:szCs w:val="24"/>
              </w:rPr>
            </w:pPr>
            <w:r w:rsidRPr="00EC5528">
              <w:rPr>
                <w:rStyle w:val="PalatinoLinotype4pt"/>
                <w:rFonts w:ascii="Times New Roman" w:eastAsia="Calibri" w:hAnsi="Times New Roman" w:cs="Times New Roman"/>
                <w:i w:val="0"/>
                <w:iCs w:val="0"/>
                <w:color w:val="auto"/>
                <w:sz w:val="24"/>
                <w:szCs w:val="24"/>
              </w:rPr>
              <w:t>3</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6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Народная игровая культура в дошкольном образовании</w:t>
            </w:r>
          </w:p>
        </w:tc>
      </w:tr>
      <w:tr w:rsidR="00ED64CA" w:rsidRPr="00EC5528" w:rsidTr="00F74695">
        <w:trPr>
          <w:trHeight w:hRule="exact" w:val="293"/>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4</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6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Организация педагогического процесса, планирование и учет</w:t>
            </w:r>
          </w:p>
        </w:tc>
      </w:tr>
      <w:tr w:rsidR="00ED64CA" w:rsidRPr="00EC5528" w:rsidTr="000820F6">
        <w:trPr>
          <w:trHeight w:hRule="exact" w:val="278"/>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5</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6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Психология одаренного ребенка. Психология конфликтов</w:t>
            </w:r>
          </w:p>
          <w:p w:rsidR="00ED64CA" w:rsidRPr="00EC5528" w:rsidRDefault="00ED64CA" w:rsidP="00ED64CA">
            <w:pPr>
              <w:framePr w:w="6931" w:wrap="notBeside" w:vAnchor="text" w:hAnchor="text" w:y="1"/>
              <w:spacing w:line="240" w:lineRule="auto"/>
              <w:rPr>
                <w:rFonts w:ascii="Times New Roman" w:hAnsi="Times New Roman"/>
                <w:sz w:val="24"/>
                <w:szCs w:val="24"/>
                <w:lang w:val="ky-KG"/>
              </w:rPr>
            </w:pPr>
          </w:p>
          <w:p w:rsidR="00ED64CA" w:rsidRPr="00EC5528" w:rsidRDefault="00ED64CA" w:rsidP="00ED64CA">
            <w:pPr>
              <w:framePr w:w="6931" w:wrap="notBeside" w:vAnchor="text" w:hAnchor="text" w:y="1"/>
              <w:spacing w:line="240" w:lineRule="auto"/>
              <w:rPr>
                <w:rFonts w:ascii="Times New Roman" w:hAnsi="Times New Roman"/>
                <w:sz w:val="24"/>
                <w:szCs w:val="24"/>
                <w:lang w:val="ky-KG"/>
              </w:rPr>
            </w:pPr>
          </w:p>
        </w:tc>
      </w:tr>
      <w:tr w:rsidR="00ED64CA" w:rsidRPr="00EC5528" w:rsidTr="00DB7C0C">
        <w:trPr>
          <w:trHeight w:hRule="exact" w:val="566"/>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6</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Психологические особенности взаимоотношений с семьей воспитанника</w:t>
            </w:r>
          </w:p>
        </w:tc>
      </w:tr>
      <w:tr w:rsidR="00ED64CA" w:rsidRPr="00EC5528" w:rsidTr="000820F6">
        <w:trPr>
          <w:trHeight w:hRule="exact" w:val="286"/>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7</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Методы формирования компетенций</w:t>
            </w:r>
          </w:p>
        </w:tc>
      </w:tr>
      <w:tr w:rsidR="00ED64CA" w:rsidRPr="00EC5528" w:rsidTr="00796A31">
        <w:trPr>
          <w:trHeight w:hRule="exact" w:val="273"/>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8</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Подготовка детей к школе</w:t>
            </w:r>
          </w:p>
        </w:tc>
      </w:tr>
      <w:tr w:rsidR="00ED64CA" w:rsidRPr="00EC5528" w:rsidTr="00F74695">
        <w:trPr>
          <w:trHeight w:hRule="exact" w:val="288"/>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9</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Style w:val="LucidaSansUnicode85pt"/>
                <w:rFonts w:ascii="Times New Roman" w:eastAsia="Calibri" w:hAnsi="Times New Roman" w:cs="Times New Roman"/>
                <w:i w:val="0"/>
                <w:color w:val="auto"/>
                <w:sz w:val="24"/>
                <w:szCs w:val="24"/>
                <w:lang w:val="ky-KG"/>
              </w:rPr>
            </w:pPr>
            <w:r w:rsidRPr="00EC5528">
              <w:rPr>
                <w:rStyle w:val="LucidaSansUnicode85pt"/>
                <w:rFonts w:ascii="Times New Roman" w:eastAsia="Calibri" w:hAnsi="Times New Roman" w:cs="Times New Roman"/>
                <w:i w:val="0"/>
                <w:color w:val="auto"/>
                <w:sz w:val="24"/>
                <w:szCs w:val="24"/>
              </w:rPr>
              <w:t>Методология и методы психолого-педагогических</w:t>
            </w:r>
          </w:p>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исследований</w:t>
            </w:r>
          </w:p>
        </w:tc>
      </w:tr>
      <w:tr w:rsidR="00ED64CA" w:rsidRPr="00EC5528" w:rsidTr="000820F6">
        <w:trPr>
          <w:trHeight w:hRule="exact" w:val="283"/>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right="260"/>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10</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Семейная педагогика</w:t>
            </w:r>
          </w:p>
        </w:tc>
      </w:tr>
      <w:tr w:rsidR="00ED64CA" w:rsidRPr="00EC5528" w:rsidTr="00DB7C0C">
        <w:trPr>
          <w:trHeight w:hRule="exact" w:val="561"/>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right="260"/>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11</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Психолого-педагогический практикум в дошкольной образовательной организации</w:t>
            </w:r>
          </w:p>
        </w:tc>
      </w:tr>
      <w:tr w:rsidR="00ED64CA" w:rsidRPr="00EC5528" w:rsidTr="00F74695">
        <w:trPr>
          <w:trHeight w:hRule="exact" w:val="293"/>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right="260"/>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12</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framePr w:w="6931" w:wrap="notBeside" w:vAnchor="text" w:hAnchor="text" w:y="1"/>
              <w:spacing w:line="240" w:lineRule="auto"/>
              <w:rPr>
                <w:rFonts w:ascii="Times New Roman" w:hAnsi="Times New Roman"/>
                <w:sz w:val="24"/>
                <w:szCs w:val="24"/>
              </w:rPr>
            </w:pPr>
            <w:r w:rsidRPr="00EC5528">
              <w:rPr>
                <w:rStyle w:val="LucidaSansUnicode85pt"/>
                <w:rFonts w:ascii="Times New Roman" w:eastAsia="Calibri" w:hAnsi="Times New Roman" w:cs="Times New Roman"/>
                <w:i w:val="0"/>
                <w:color w:val="auto"/>
                <w:sz w:val="24"/>
                <w:szCs w:val="24"/>
              </w:rPr>
              <w:t>Экономическое образование в дошкольном образовании</w:t>
            </w:r>
          </w:p>
        </w:tc>
      </w:tr>
      <w:tr w:rsidR="00ED64CA" w:rsidRPr="00EC5528" w:rsidTr="000820F6">
        <w:trPr>
          <w:trHeight w:hRule="exact" w:val="253"/>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right="260"/>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13</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Педагогические мастерские</w:t>
            </w:r>
          </w:p>
        </w:tc>
      </w:tr>
      <w:tr w:rsidR="00ED64CA" w:rsidRPr="00EC5528" w:rsidTr="00796A31">
        <w:trPr>
          <w:trHeight w:hRule="exact" w:val="259"/>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right="260"/>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14</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Персонал по уходу за детьми</w:t>
            </w:r>
          </w:p>
        </w:tc>
      </w:tr>
      <w:tr w:rsidR="00ED64CA" w:rsidRPr="00EC5528" w:rsidTr="00F74695">
        <w:trPr>
          <w:trHeight w:hRule="exact" w:val="288"/>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right="260"/>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15</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Детская психология</w:t>
            </w:r>
          </w:p>
        </w:tc>
      </w:tr>
      <w:tr w:rsidR="00ED64CA" w:rsidRPr="00EC5528" w:rsidTr="00F74695">
        <w:trPr>
          <w:trHeight w:hRule="exact" w:val="293"/>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right="260"/>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16</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Дошкольная педагогика</w:t>
            </w:r>
          </w:p>
        </w:tc>
      </w:tr>
      <w:tr w:rsidR="00ED64CA" w:rsidRPr="00EC5528" w:rsidTr="00F74695">
        <w:trPr>
          <w:trHeight w:hRule="exact" w:val="288"/>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right="260"/>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17</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Теория и методика экологического образования</w:t>
            </w:r>
          </w:p>
        </w:tc>
      </w:tr>
      <w:tr w:rsidR="00ED64CA" w:rsidRPr="00EC5528" w:rsidTr="00F74695">
        <w:trPr>
          <w:trHeight w:hRule="exact" w:val="288"/>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right="260"/>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18</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Теория и методика развития речи с выразительным чтением</w:t>
            </w:r>
          </w:p>
        </w:tc>
      </w:tr>
      <w:tr w:rsidR="00ED64CA" w:rsidRPr="00EC5528" w:rsidTr="00F74695">
        <w:trPr>
          <w:trHeight w:hRule="exact" w:val="288"/>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right="260"/>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19</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Личностно-ориентированное обучение</w:t>
            </w:r>
          </w:p>
        </w:tc>
      </w:tr>
      <w:tr w:rsidR="00ED64CA" w:rsidRPr="00EC5528" w:rsidTr="000820F6">
        <w:trPr>
          <w:trHeight w:hRule="exact" w:val="267"/>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20</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Мониторинг и оценка достижений ребенка</w:t>
            </w:r>
          </w:p>
        </w:tc>
      </w:tr>
      <w:tr w:rsidR="00ED64CA" w:rsidRPr="00EC5528" w:rsidTr="00F74695">
        <w:trPr>
          <w:trHeight w:hRule="exact" w:val="293"/>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right="260"/>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21</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Формирование элементарных математических представлений</w:t>
            </w:r>
          </w:p>
        </w:tc>
      </w:tr>
      <w:tr w:rsidR="00ED64CA" w:rsidRPr="00EC5528" w:rsidTr="00F74695">
        <w:trPr>
          <w:trHeight w:hRule="exact" w:val="293"/>
        </w:trPr>
        <w:tc>
          <w:tcPr>
            <w:tcW w:w="715" w:type="dxa"/>
            <w:tcBorders>
              <w:top w:val="single" w:sz="4" w:space="0" w:color="auto"/>
              <w:lef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22</w:t>
            </w:r>
          </w:p>
        </w:tc>
        <w:tc>
          <w:tcPr>
            <w:tcW w:w="6216" w:type="dxa"/>
            <w:tcBorders>
              <w:top w:val="single" w:sz="4" w:space="0" w:color="auto"/>
              <w:left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Эстетическое образование</w:t>
            </w:r>
          </w:p>
        </w:tc>
      </w:tr>
      <w:tr w:rsidR="00ED64CA" w:rsidRPr="00EC5528" w:rsidTr="000820F6">
        <w:trPr>
          <w:trHeight w:hRule="exact" w:val="279"/>
        </w:trPr>
        <w:tc>
          <w:tcPr>
            <w:tcW w:w="715" w:type="dxa"/>
            <w:tcBorders>
              <w:top w:val="single" w:sz="4" w:space="0" w:color="auto"/>
              <w:left w:val="single" w:sz="4" w:space="0" w:color="auto"/>
              <w:bottom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23</w:t>
            </w:r>
          </w:p>
        </w:tc>
        <w:tc>
          <w:tcPr>
            <w:tcW w:w="6216" w:type="dxa"/>
            <w:tcBorders>
              <w:top w:val="single" w:sz="4" w:space="0" w:color="auto"/>
              <w:left w:val="single" w:sz="4" w:space="0" w:color="auto"/>
              <w:bottom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r w:rsidRPr="00EC5528">
              <w:rPr>
                <w:rStyle w:val="LucidaSansUnicode85pt"/>
                <w:rFonts w:ascii="Times New Roman" w:eastAsia="Calibri" w:hAnsi="Times New Roman" w:cs="Times New Roman"/>
                <w:i w:val="0"/>
                <w:color w:val="auto"/>
                <w:sz w:val="24"/>
                <w:szCs w:val="24"/>
              </w:rPr>
              <w:t>Теория и методика физического развития ребенка</w:t>
            </w:r>
          </w:p>
        </w:tc>
      </w:tr>
      <w:tr w:rsidR="00ED64CA" w:rsidRPr="00EC5528" w:rsidTr="000820F6">
        <w:trPr>
          <w:trHeight w:hRule="exact" w:val="288"/>
        </w:trPr>
        <w:tc>
          <w:tcPr>
            <w:tcW w:w="715" w:type="dxa"/>
            <w:tcBorders>
              <w:top w:val="single" w:sz="4" w:space="0" w:color="auto"/>
              <w:left w:val="single" w:sz="4" w:space="0" w:color="auto"/>
              <w:bottom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right="260"/>
              <w:rPr>
                <w:rFonts w:ascii="Times New Roman" w:hAnsi="Times New Roman" w:cs="Times New Roman"/>
                <w:i/>
                <w:sz w:val="24"/>
                <w:szCs w:val="24"/>
              </w:rPr>
            </w:pPr>
            <w:r w:rsidRPr="00EC5528">
              <w:rPr>
                <w:rStyle w:val="LucidaSansUnicode85pt"/>
                <w:rFonts w:ascii="Times New Roman" w:eastAsia="Calibri" w:hAnsi="Times New Roman" w:cs="Times New Roman"/>
                <w:i w:val="0"/>
                <w:color w:val="auto"/>
                <w:sz w:val="24"/>
                <w:szCs w:val="24"/>
              </w:rPr>
              <w:t>24</w:t>
            </w:r>
          </w:p>
        </w:tc>
        <w:tc>
          <w:tcPr>
            <w:tcW w:w="6216" w:type="dxa"/>
            <w:tcBorders>
              <w:top w:val="single" w:sz="4" w:space="0" w:color="auto"/>
              <w:left w:val="single" w:sz="4" w:space="0" w:color="auto"/>
              <w:bottom w:val="single" w:sz="4" w:space="0" w:color="auto"/>
              <w:right w:val="single" w:sz="4" w:space="0" w:color="auto"/>
            </w:tcBorders>
            <w:shd w:val="clear" w:color="auto" w:fill="FFFFFF"/>
          </w:tcPr>
          <w:p w:rsidR="00ED64CA" w:rsidRPr="00EC5528" w:rsidRDefault="00ED64CA" w:rsidP="00ED64CA">
            <w:pPr>
              <w:pStyle w:val="16"/>
              <w:framePr w:w="6931" w:wrap="notBeside" w:vAnchor="text" w:hAnchor="text" w:y="1"/>
              <w:shd w:val="clear" w:color="auto" w:fill="auto"/>
              <w:spacing w:after="0" w:line="240" w:lineRule="auto"/>
              <w:ind w:left="40"/>
              <w:rPr>
                <w:rStyle w:val="LucidaSansUnicode85pt"/>
                <w:rFonts w:ascii="Times New Roman" w:eastAsia="Calibri" w:hAnsi="Times New Roman" w:cs="Times New Roman"/>
                <w:i w:val="0"/>
                <w:color w:val="auto"/>
                <w:sz w:val="24"/>
                <w:szCs w:val="24"/>
                <w:lang w:val="ky-KG"/>
              </w:rPr>
            </w:pPr>
            <w:r w:rsidRPr="00EC5528">
              <w:rPr>
                <w:rStyle w:val="LucidaSansUnicode85pt"/>
                <w:rFonts w:ascii="Times New Roman" w:eastAsia="Calibri" w:hAnsi="Times New Roman" w:cs="Times New Roman"/>
                <w:i w:val="0"/>
                <w:color w:val="auto"/>
                <w:sz w:val="24"/>
                <w:szCs w:val="24"/>
              </w:rPr>
              <w:t>Детская художественная литература</w:t>
            </w:r>
          </w:p>
          <w:p w:rsidR="00ED64CA" w:rsidRPr="00EC5528" w:rsidRDefault="00ED64CA" w:rsidP="00ED64CA">
            <w:pPr>
              <w:pStyle w:val="16"/>
              <w:framePr w:w="6931" w:wrap="notBeside" w:vAnchor="text" w:hAnchor="text" w:y="1"/>
              <w:shd w:val="clear" w:color="auto" w:fill="auto"/>
              <w:spacing w:after="0" w:line="240" w:lineRule="auto"/>
              <w:ind w:left="40"/>
              <w:rPr>
                <w:rStyle w:val="LucidaSansUnicode85pt"/>
                <w:rFonts w:ascii="Times New Roman" w:eastAsia="Calibri" w:hAnsi="Times New Roman" w:cs="Times New Roman"/>
                <w:i w:val="0"/>
                <w:color w:val="auto"/>
                <w:sz w:val="24"/>
                <w:szCs w:val="24"/>
                <w:lang w:val="ky-KG"/>
              </w:rPr>
            </w:pPr>
          </w:p>
          <w:p w:rsidR="00ED64CA" w:rsidRPr="00EC5528" w:rsidRDefault="00ED64CA" w:rsidP="00ED64CA">
            <w:pPr>
              <w:pStyle w:val="16"/>
              <w:framePr w:w="6931" w:wrap="notBeside" w:vAnchor="text" w:hAnchor="text" w:y="1"/>
              <w:shd w:val="clear" w:color="auto" w:fill="auto"/>
              <w:spacing w:after="0" w:line="240" w:lineRule="auto"/>
              <w:ind w:left="40"/>
              <w:rPr>
                <w:rStyle w:val="LucidaSansUnicode85pt"/>
                <w:rFonts w:ascii="Times New Roman" w:eastAsia="Calibri" w:hAnsi="Times New Roman" w:cs="Times New Roman"/>
                <w:i w:val="0"/>
                <w:color w:val="auto"/>
                <w:sz w:val="24"/>
                <w:szCs w:val="24"/>
              </w:rPr>
            </w:pPr>
          </w:p>
          <w:p w:rsidR="00ED64CA" w:rsidRPr="00EC5528" w:rsidRDefault="00ED64CA" w:rsidP="00ED64CA">
            <w:pPr>
              <w:pStyle w:val="16"/>
              <w:framePr w:w="6931" w:wrap="notBeside" w:vAnchor="text" w:hAnchor="text" w:y="1"/>
              <w:shd w:val="clear" w:color="auto" w:fill="auto"/>
              <w:spacing w:after="0" w:line="240" w:lineRule="auto"/>
              <w:ind w:left="40"/>
              <w:rPr>
                <w:rFonts w:ascii="Times New Roman" w:hAnsi="Times New Roman" w:cs="Times New Roman"/>
                <w:sz w:val="24"/>
                <w:szCs w:val="24"/>
              </w:rPr>
            </w:pPr>
          </w:p>
        </w:tc>
      </w:tr>
    </w:tbl>
    <w:p w:rsidR="009C18C1" w:rsidRPr="00EC5528" w:rsidRDefault="009C18C1" w:rsidP="009C18C1">
      <w:pPr>
        <w:spacing w:line="240" w:lineRule="auto"/>
        <w:rPr>
          <w:rFonts w:ascii="Times New Roman" w:hAnsi="Times New Roman"/>
          <w:sz w:val="24"/>
          <w:szCs w:val="24"/>
        </w:rPr>
      </w:pPr>
    </w:p>
    <w:p w:rsidR="009C18C1" w:rsidRPr="00EC5528" w:rsidRDefault="009C18C1" w:rsidP="009C18C1">
      <w:pPr>
        <w:spacing w:line="240" w:lineRule="auto"/>
        <w:rPr>
          <w:rFonts w:ascii="Times New Roman" w:hAnsi="Times New Roman"/>
          <w:sz w:val="24"/>
          <w:szCs w:val="24"/>
        </w:rPr>
      </w:pPr>
    </w:p>
    <w:p w:rsidR="009C18C1" w:rsidRPr="00EC5528" w:rsidRDefault="009C18C1" w:rsidP="009C18C1">
      <w:pPr>
        <w:pStyle w:val="16"/>
        <w:shd w:val="clear" w:color="auto" w:fill="auto"/>
        <w:spacing w:after="363" w:line="240" w:lineRule="auto"/>
        <w:ind w:left="2880"/>
        <w:rPr>
          <w:rFonts w:ascii="Times New Roman" w:hAnsi="Times New Roman" w:cs="Times New Roman"/>
          <w:sz w:val="24"/>
          <w:szCs w:val="24"/>
        </w:rPr>
      </w:pPr>
    </w:p>
    <w:p w:rsidR="009C18C1" w:rsidRPr="00EC5528" w:rsidRDefault="009C18C1" w:rsidP="009C18C1">
      <w:pPr>
        <w:pStyle w:val="16"/>
        <w:shd w:val="clear" w:color="auto" w:fill="auto"/>
        <w:spacing w:after="363" w:line="240" w:lineRule="auto"/>
        <w:ind w:left="2880"/>
        <w:rPr>
          <w:rFonts w:ascii="Times New Roman" w:hAnsi="Times New Roman" w:cs="Times New Roman"/>
          <w:sz w:val="24"/>
          <w:szCs w:val="24"/>
        </w:rPr>
      </w:pPr>
    </w:p>
    <w:p w:rsidR="009C18C1" w:rsidRPr="00EC5528" w:rsidRDefault="009C18C1" w:rsidP="009C18C1">
      <w:pPr>
        <w:pStyle w:val="2c"/>
        <w:shd w:val="clear" w:color="auto" w:fill="auto"/>
        <w:spacing w:after="70" w:line="240" w:lineRule="auto"/>
        <w:jc w:val="left"/>
        <w:rPr>
          <w:rFonts w:ascii="Times New Roman" w:hAnsi="Times New Roman" w:cs="Times New Roman"/>
          <w:sz w:val="24"/>
          <w:szCs w:val="24"/>
        </w:rPr>
      </w:pPr>
    </w:p>
    <w:p w:rsidR="009C18C1" w:rsidRDefault="009C18C1" w:rsidP="009C18C1">
      <w:pPr>
        <w:pStyle w:val="2c"/>
        <w:shd w:val="clear" w:color="auto" w:fill="auto"/>
        <w:spacing w:after="70" w:line="240" w:lineRule="auto"/>
        <w:jc w:val="left"/>
        <w:rPr>
          <w:rFonts w:ascii="Times New Roman" w:hAnsi="Times New Roman" w:cs="Times New Roman"/>
          <w:sz w:val="24"/>
          <w:szCs w:val="24"/>
        </w:rPr>
      </w:pPr>
    </w:p>
    <w:p w:rsidR="000820F6" w:rsidRDefault="000820F6" w:rsidP="009C18C1">
      <w:pPr>
        <w:pStyle w:val="2c"/>
        <w:shd w:val="clear" w:color="auto" w:fill="auto"/>
        <w:spacing w:after="70" w:line="240" w:lineRule="auto"/>
        <w:jc w:val="left"/>
        <w:rPr>
          <w:rFonts w:ascii="Times New Roman" w:hAnsi="Times New Roman" w:cs="Times New Roman"/>
          <w:sz w:val="24"/>
          <w:szCs w:val="24"/>
        </w:rPr>
      </w:pPr>
    </w:p>
    <w:p w:rsidR="000820F6" w:rsidRDefault="000820F6" w:rsidP="009C18C1">
      <w:pPr>
        <w:pStyle w:val="2c"/>
        <w:shd w:val="clear" w:color="auto" w:fill="auto"/>
        <w:spacing w:after="70" w:line="240" w:lineRule="auto"/>
        <w:jc w:val="left"/>
        <w:rPr>
          <w:rFonts w:ascii="Times New Roman" w:hAnsi="Times New Roman" w:cs="Times New Roman"/>
          <w:sz w:val="24"/>
          <w:szCs w:val="24"/>
        </w:rPr>
      </w:pPr>
    </w:p>
    <w:p w:rsidR="000820F6" w:rsidRDefault="000820F6" w:rsidP="009C18C1">
      <w:pPr>
        <w:pStyle w:val="2c"/>
        <w:shd w:val="clear" w:color="auto" w:fill="auto"/>
        <w:spacing w:after="70" w:line="240" w:lineRule="auto"/>
        <w:jc w:val="left"/>
        <w:rPr>
          <w:rFonts w:ascii="Times New Roman" w:hAnsi="Times New Roman" w:cs="Times New Roman"/>
          <w:sz w:val="24"/>
          <w:szCs w:val="24"/>
          <w:lang w:val="ky-KG"/>
        </w:rPr>
      </w:pPr>
    </w:p>
    <w:p w:rsidR="008C0C6D" w:rsidRDefault="008C0C6D" w:rsidP="009C18C1">
      <w:pPr>
        <w:pStyle w:val="2c"/>
        <w:shd w:val="clear" w:color="auto" w:fill="auto"/>
        <w:spacing w:after="70" w:line="240" w:lineRule="auto"/>
        <w:jc w:val="left"/>
        <w:rPr>
          <w:rFonts w:ascii="Times New Roman" w:hAnsi="Times New Roman" w:cs="Times New Roman"/>
          <w:sz w:val="24"/>
          <w:szCs w:val="24"/>
          <w:lang w:val="ky-KG"/>
        </w:rPr>
      </w:pPr>
    </w:p>
    <w:p w:rsidR="008C0C6D" w:rsidRDefault="008C0C6D" w:rsidP="009C18C1">
      <w:pPr>
        <w:pStyle w:val="2c"/>
        <w:shd w:val="clear" w:color="auto" w:fill="auto"/>
        <w:spacing w:after="70" w:line="240" w:lineRule="auto"/>
        <w:jc w:val="left"/>
        <w:rPr>
          <w:rFonts w:ascii="Times New Roman" w:hAnsi="Times New Roman" w:cs="Times New Roman"/>
          <w:sz w:val="24"/>
          <w:szCs w:val="24"/>
          <w:lang w:val="ky-KG"/>
        </w:rPr>
      </w:pPr>
    </w:p>
    <w:p w:rsidR="008C0C6D" w:rsidRDefault="008C0C6D" w:rsidP="009C18C1">
      <w:pPr>
        <w:pStyle w:val="2c"/>
        <w:shd w:val="clear" w:color="auto" w:fill="auto"/>
        <w:spacing w:after="70" w:line="240" w:lineRule="auto"/>
        <w:jc w:val="left"/>
        <w:rPr>
          <w:rFonts w:ascii="Times New Roman" w:hAnsi="Times New Roman" w:cs="Times New Roman"/>
          <w:sz w:val="24"/>
          <w:szCs w:val="24"/>
          <w:lang w:val="ky-KG"/>
        </w:rPr>
      </w:pPr>
    </w:p>
    <w:p w:rsidR="009C18C1" w:rsidRPr="00230D36" w:rsidRDefault="009C18C1" w:rsidP="009C18C1">
      <w:pPr>
        <w:pStyle w:val="2c"/>
        <w:shd w:val="clear" w:color="auto" w:fill="auto"/>
        <w:spacing w:after="70" w:line="240" w:lineRule="auto"/>
        <w:jc w:val="right"/>
        <w:rPr>
          <w:rFonts w:ascii="Times New Roman" w:hAnsi="Times New Roman" w:cs="Times New Roman"/>
          <w:b/>
          <w:sz w:val="24"/>
          <w:szCs w:val="24"/>
          <w:lang w:val="ky-KG"/>
        </w:rPr>
      </w:pPr>
      <w:r w:rsidRPr="00EC5528">
        <w:rPr>
          <w:rFonts w:ascii="Times New Roman" w:hAnsi="Times New Roman" w:cs="Times New Roman"/>
          <w:b/>
          <w:sz w:val="24"/>
          <w:szCs w:val="24"/>
        </w:rPr>
        <w:t xml:space="preserve">Приложение </w:t>
      </w:r>
      <w:r w:rsidR="00230D36">
        <w:rPr>
          <w:rFonts w:ascii="Times New Roman" w:hAnsi="Times New Roman" w:cs="Times New Roman"/>
          <w:b/>
          <w:sz w:val="24"/>
          <w:szCs w:val="24"/>
          <w:lang w:val="ky-KG"/>
        </w:rPr>
        <w:t>5</w:t>
      </w:r>
    </w:p>
    <w:p w:rsidR="009C18C1" w:rsidRPr="00EC5528" w:rsidRDefault="009C18C1" w:rsidP="00FF0769">
      <w:pPr>
        <w:pStyle w:val="16"/>
        <w:shd w:val="clear" w:color="auto" w:fill="auto"/>
        <w:spacing w:after="122" w:line="240" w:lineRule="auto"/>
        <w:ind w:left="120" w:firstLine="588"/>
        <w:jc w:val="center"/>
        <w:rPr>
          <w:rFonts w:ascii="Times New Roman" w:hAnsi="Times New Roman" w:cs="Times New Roman"/>
          <w:b/>
          <w:sz w:val="24"/>
          <w:szCs w:val="24"/>
        </w:rPr>
      </w:pPr>
      <w:r w:rsidRPr="00EC5528">
        <w:rPr>
          <w:rFonts w:ascii="Times New Roman" w:hAnsi="Times New Roman" w:cs="Times New Roman"/>
          <w:sz w:val="24"/>
          <w:szCs w:val="24"/>
        </w:rPr>
        <w:t xml:space="preserve">Перечень дисциплин, предлагаемых Учебно-методическим объединением в области "Педагогического образования" по направлению "Педагогика", профиль </w:t>
      </w:r>
      <w:r w:rsidRPr="00EC5528">
        <w:rPr>
          <w:rFonts w:ascii="Times New Roman" w:hAnsi="Times New Roman" w:cs="Times New Roman"/>
          <w:b/>
          <w:sz w:val="24"/>
          <w:szCs w:val="24"/>
        </w:rPr>
        <w:t>"</w:t>
      </w:r>
      <w:r w:rsidR="00FF0769" w:rsidRPr="00EC5528">
        <w:rPr>
          <w:rFonts w:ascii="Times New Roman" w:hAnsi="Times New Roman" w:cs="Times New Roman"/>
          <w:b/>
          <w:sz w:val="24"/>
          <w:szCs w:val="24"/>
        </w:rPr>
        <w:t>Начальное</w:t>
      </w:r>
      <w:r w:rsidRPr="00EC5528">
        <w:rPr>
          <w:rFonts w:ascii="Times New Roman" w:hAnsi="Times New Roman" w:cs="Times New Roman"/>
          <w:b/>
          <w:sz w:val="24"/>
          <w:szCs w:val="24"/>
        </w:rPr>
        <w:t xml:space="preserve"> образовани</w:t>
      </w:r>
      <w:r w:rsidR="00FF0769" w:rsidRPr="00EC5528">
        <w:rPr>
          <w:rFonts w:ascii="Times New Roman" w:hAnsi="Times New Roman" w:cs="Times New Roman"/>
          <w:b/>
          <w:sz w:val="24"/>
          <w:szCs w:val="24"/>
        </w:rPr>
        <w:t>е</w:t>
      </w:r>
      <w:r w:rsidRPr="00EC5528">
        <w:rPr>
          <w:rFonts w:ascii="Times New Roman" w:hAnsi="Times New Roman" w:cs="Times New Roman"/>
          <w:b/>
          <w:sz w:val="24"/>
          <w:szCs w:val="24"/>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806"/>
        <w:gridCol w:w="7272"/>
      </w:tblGrid>
      <w:tr w:rsidR="009C18C1" w:rsidRPr="00EC5528" w:rsidTr="00F74695">
        <w:trPr>
          <w:trHeight w:hRule="exact" w:val="312"/>
          <w:jc w:val="center"/>
        </w:trPr>
        <w:tc>
          <w:tcPr>
            <w:tcW w:w="806" w:type="dxa"/>
            <w:tcBorders>
              <w:top w:val="single" w:sz="4" w:space="0" w:color="auto"/>
              <w:left w:val="single" w:sz="4" w:space="0" w:color="auto"/>
            </w:tcBorders>
            <w:shd w:val="clear" w:color="auto" w:fill="FFFFFF"/>
          </w:tcPr>
          <w:p w:rsidR="009C18C1" w:rsidRPr="00EC5528" w:rsidRDefault="009C18C1" w:rsidP="00F74695">
            <w:pPr>
              <w:pStyle w:val="16"/>
              <w:framePr w:w="8078" w:wrap="notBeside" w:vAnchor="text" w:hAnchor="text" w:xAlign="center" w:y="1"/>
              <w:shd w:val="clear" w:color="auto" w:fill="auto"/>
              <w:spacing w:after="0" w:line="240" w:lineRule="auto"/>
              <w:rPr>
                <w:rFonts w:ascii="Times New Roman" w:hAnsi="Times New Roman" w:cs="Times New Roman"/>
                <w:i/>
                <w:sz w:val="24"/>
                <w:szCs w:val="24"/>
              </w:rPr>
            </w:pPr>
            <w:r w:rsidRPr="00EC5528">
              <w:rPr>
                <w:rStyle w:val="LucidaSansUnicode7pt"/>
                <w:rFonts w:ascii="Times New Roman" w:eastAsia="Calibri" w:hAnsi="Times New Roman" w:cs="Times New Roman"/>
                <w:i w:val="0"/>
                <w:color w:val="auto"/>
                <w:sz w:val="24"/>
                <w:szCs w:val="24"/>
              </w:rPr>
              <w:lastRenderedPageBreak/>
              <w:t>№</w:t>
            </w:r>
          </w:p>
        </w:tc>
        <w:tc>
          <w:tcPr>
            <w:tcW w:w="7272" w:type="dxa"/>
            <w:tcBorders>
              <w:top w:val="single" w:sz="4" w:space="0" w:color="auto"/>
              <w:left w:val="single" w:sz="4" w:space="0" w:color="auto"/>
              <w:right w:val="single" w:sz="4" w:space="0" w:color="auto"/>
            </w:tcBorders>
            <w:shd w:val="clear" w:color="auto" w:fill="FFFFFF"/>
          </w:tcPr>
          <w:p w:rsidR="009C18C1" w:rsidRPr="00EC5528" w:rsidRDefault="009C18C1" w:rsidP="00F74695">
            <w:pPr>
              <w:pStyle w:val="16"/>
              <w:framePr w:w="8078" w:wrap="notBeside" w:vAnchor="text" w:hAnchor="text" w:xAlign="center" w:y="1"/>
              <w:shd w:val="clear" w:color="auto" w:fill="auto"/>
              <w:spacing w:after="0" w:line="240" w:lineRule="auto"/>
              <w:ind w:left="40"/>
              <w:rPr>
                <w:rFonts w:ascii="Times New Roman" w:hAnsi="Times New Roman" w:cs="Times New Roman"/>
                <w:i/>
                <w:sz w:val="24"/>
                <w:szCs w:val="24"/>
              </w:rPr>
            </w:pPr>
            <w:r w:rsidRPr="00EC5528">
              <w:rPr>
                <w:rStyle w:val="LucidaSansUnicode7pt"/>
                <w:rFonts w:ascii="Times New Roman" w:eastAsia="Calibri" w:hAnsi="Times New Roman" w:cs="Times New Roman"/>
                <w:i w:val="0"/>
                <w:color w:val="auto"/>
                <w:sz w:val="24"/>
                <w:szCs w:val="24"/>
              </w:rPr>
              <w:t>Вариативная часть, в т.ч. дисциплины по выбору студентов</w:t>
            </w:r>
          </w:p>
        </w:tc>
      </w:tr>
      <w:tr w:rsidR="009C18C1" w:rsidRPr="00EC5528" w:rsidTr="00F74695">
        <w:trPr>
          <w:trHeight w:hRule="exact" w:val="288"/>
          <w:jc w:val="center"/>
        </w:trPr>
        <w:tc>
          <w:tcPr>
            <w:tcW w:w="806" w:type="dxa"/>
            <w:tcBorders>
              <w:top w:val="single" w:sz="4" w:space="0" w:color="auto"/>
              <w:left w:val="single" w:sz="4" w:space="0" w:color="auto"/>
            </w:tcBorders>
            <w:shd w:val="clear" w:color="auto" w:fill="FFFFFF"/>
          </w:tcPr>
          <w:p w:rsidR="009C18C1" w:rsidRPr="00EC5528" w:rsidRDefault="009C18C1" w:rsidP="00F74695">
            <w:pPr>
              <w:pStyle w:val="16"/>
              <w:framePr w:w="8078" w:wrap="notBeside" w:vAnchor="text" w:hAnchor="text" w:xAlign="center" w:y="1"/>
              <w:shd w:val="clear" w:color="auto" w:fill="auto"/>
              <w:spacing w:after="0" w:line="240" w:lineRule="auto"/>
              <w:rPr>
                <w:rFonts w:ascii="Times New Roman" w:hAnsi="Times New Roman" w:cs="Times New Roman"/>
                <w:i/>
                <w:sz w:val="24"/>
                <w:szCs w:val="24"/>
              </w:rPr>
            </w:pPr>
            <w:r w:rsidRPr="00EC5528">
              <w:rPr>
                <w:rStyle w:val="LucidaSansUnicode7pt"/>
                <w:rFonts w:ascii="Times New Roman" w:eastAsia="Calibri" w:hAnsi="Times New Roman" w:cs="Times New Roman"/>
                <w:i w:val="0"/>
                <w:color w:val="auto"/>
                <w:sz w:val="24"/>
                <w:szCs w:val="24"/>
              </w:rPr>
              <w:t>1</w:t>
            </w:r>
          </w:p>
        </w:tc>
        <w:tc>
          <w:tcPr>
            <w:tcW w:w="7272" w:type="dxa"/>
            <w:tcBorders>
              <w:top w:val="single" w:sz="4" w:space="0" w:color="auto"/>
              <w:left w:val="single" w:sz="4" w:space="0" w:color="auto"/>
              <w:right w:val="single" w:sz="4" w:space="0" w:color="auto"/>
            </w:tcBorders>
            <w:shd w:val="clear" w:color="auto" w:fill="FFFFFF"/>
          </w:tcPr>
          <w:p w:rsidR="009C18C1" w:rsidRPr="000D6E79" w:rsidRDefault="009C18C1" w:rsidP="00F74695">
            <w:pPr>
              <w:pStyle w:val="16"/>
              <w:framePr w:w="8078" w:wrap="notBeside" w:vAnchor="text" w:hAnchor="text" w:xAlign="center" w:y="1"/>
              <w:shd w:val="clear" w:color="auto" w:fill="auto"/>
              <w:spacing w:after="0" w:line="240" w:lineRule="auto"/>
              <w:ind w:left="40"/>
              <w:rPr>
                <w:rFonts w:ascii="Times New Roman" w:hAnsi="Times New Roman" w:cs="Times New Roman"/>
                <w:i/>
                <w:sz w:val="24"/>
                <w:szCs w:val="24"/>
              </w:rPr>
            </w:pPr>
            <w:r w:rsidRPr="000D6E79">
              <w:rPr>
                <w:rStyle w:val="LucidaSansUnicode7pt"/>
                <w:rFonts w:ascii="Times New Roman" w:eastAsia="Calibri" w:hAnsi="Times New Roman" w:cs="Times New Roman"/>
                <w:i w:val="0"/>
                <w:color w:val="auto"/>
                <w:sz w:val="24"/>
                <w:szCs w:val="24"/>
              </w:rPr>
              <w:t>Введение в языкознание и практикум по каллиграфи</w:t>
            </w:r>
            <w:r w:rsidR="00FF0769" w:rsidRPr="000D6E79">
              <w:rPr>
                <w:rStyle w:val="LucidaSansUnicode7pt"/>
                <w:rFonts w:ascii="Times New Roman" w:eastAsia="Calibri" w:hAnsi="Times New Roman" w:cs="Times New Roman"/>
                <w:i w:val="0"/>
                <w:color w:val="auto"/>
                <w:sz w:val="24"/>
                <w:szCs w:val="24"/>
              </w:rPr>
              <w:t>и</w:t>
            </w:r>
          </w:p>
        </w:tc>
      </w:tr>
      <w:tr w:rsidR="009C18C1" w:rsidRPr="00EC5528" w:rsidTr="00F74695">
        <w:trPr>
          <w:trHeight w:hRule="exact" w:val="293"/>
          <w:jc w:val="center"/>
        </w:trPr>
        <w:tc>
          <w:tcPr>
            <w:tcW w:w="806" w:type="dxa"/>
            <w:tcBorders>
              <w:top w:val="single" w:sz="4" w:space="0" w:color="auto"/>
              <w:left w:val="single" w:sz="4" w:space="0" w:color="auto"/>
            </w:tcBorders>
            <w:shd w:val="clear" w:color="auto" w:fill="FFFFFF"/>
          </w:tcPr>
          <w:p w:rsidR="009C18C1" w:rsidRPr="00EC5528" w:rsidRDefault="009C18C1" w:rsidP="00F74695">
            <w:pPr>
              <w:pStyle w:val="16"/>
              <w:framePr w:w="8078" w:wrap="notBeside" w:vAnchor="text" w:hAnchor="text" w:xAlign="center" w:y="1"/>
              <w:shd w:val="clear" w:color="auto" w:fill="auto"/>
              <w:spacing w:after="0" w:line="240" w:lineRule="auto"/>
              <w:rPr>
                <w:rFonts w:ascii="Times New Roman" w:hAnsi="Times New Roman" w:cs="Times New Roman"/>
                <w:i/>
                <w:sz w:val="24"/>
                <w:szCs w:val="24"/>
              </w:rPr>
            </w:pPr>
            <w:r w:rsidRPr="00EC5528">
              <w:rPr>
                <w:rStyle w:val="LucidaSansUnicode7pt"/>
                <w:rFonts w:ascii="Times New Roman" w:eastAsia="Calibri" w:hAnsi="Times New Roman" w:cs="Times New Roman"/>
                <w:i w:val="0"/>
                <w:color w:val="auto"/>
                <w:sz w:val="24"/>
                <w:szCs w:val="24"/>
              </w:rPr>
              <w:t>2</w:t>
            </w:r>
          </w:p>
        </w:tc>
        <w:tc>
          <w:tcPr>
            <w:tcW w:w="7272" w:type="dxa"/>
            <w:tcBorders>
              <w:top w:val="single" w:sz="4" w:space="0" w:color="auto"/>
              <w:left w:val="single" w:sz="4" w:space="0" w:color="auto"/>
              <w:right w:val="single" w:sz="4" w:space="0" w:color="auto"/>
            </w:tcBorders>
            <w:shd w:val="clear" w:color="auto" w:fill="FFFFFF"/>
          </w:tcPr>
          <w:p w:rsidR="009C18C1" w:rsidRPr="000D6E79" w:rsidRDefault="009C18C1" w:rsidP="00F74695">
            <w:pPr>
              <w:pStyle w:val="16"/>
              <w:framePr w:w="8078" w:wrap="notBeside" w:vAnchor="text" w:hAnchor="text" w:xAlign="center" w:y="1"/>
              <w:shd w:val="clear" w:color="auto" w:fill="auto"/>
              <w:spacing w:after="0" w:line="240" w:lineRule="auto"/>
              <w:ind w:left="40"/>
              <w:rPr>
                <w:rFonts w:ascii="Times New Roman" w:hAnsi="Times New Roman" w:cs="Times New Roman"/>
                <w:i/>
                <w:sz w:val="24"/>
                <w:szCs w:val="24"/>
              </w:rPr>
            </w:pPr>
            <w:r w:rsidRPr="000D6E79">
              <w:rPr>
                <w:rStyle w:val="LucidaSansUnicode7pt"/>
                <w:rFonts w:ascii="Times New Roman" w:eastAsia="Calibri" w:hAnsi="Times New Roman" w:cs="Times New Roman"/>
                <w:i w:val="0"/>
                <w:color w:val="auto"/>
                <w:sz w:val="24"/>
                <w:szCs w:val="24"/>
              </w:rPr>
              <w:t>Актуализация школьного курса математики</w:t>
            </w:r>
          </w:p>
        </w:tc>
      </w:tr>
      <w:tr w:rsidR="00FF0769" w:rsidRPr="00EC5528" w:rsidTr="00F74695">
        <w:trPr>
          <w:trHeight w:hRule="exact" w:val="293"/>
          <w:jc w:val="center"/>
        </w:trPr>
        <w:tc>
          <w:tcPr>
            <w:tcW w:w="806" w:type="dxa"/>
            <w:tcBorders>
              <w:top w:val="single" w:sz="4" w:space="0" w:color="auto"/>
              <w:left w:val="single" w:sz="4" w:space="0" w:color="auto"/>
            </w:tcBorders>
            <w:shd w:val="clear" w:color="auto" w:fill="FFFFFF"/>
          </w:tcPr>
          <w:p w:rsidR="00FF0769" w:rsidRPr="00EC5528" w:rsidRDefault="00FF0769" w:rsidP="00F74695">
            <w:pPr>
              <w:pStyle w:val="16"/>
              <w:framePr w:w="8078" w:wrap="notBeside" w:vAnchor="text" w:hAnchor="text" w:xAlign="center" w:y="1"/>
              <w:shd w:val="clear" w:color="auto" w:fill="auto"/>
              <w:spacing w:after="0" w:line="240" w:lineRule="auto"/>
              <w:rPr>
                <w:rStyle w:val="LucidaSansUnicode7pt"/>
                <w:rFonts w:ascii="Times New Roman" w:eastAsia="Calibri" w:hAnsi="Times New Roman" w:cs="Times New Roman"/>
                <w:i w:val="0"/>
                <w:color w:val="auto"/>
                <w:sz w:val="24"/>
                <w:szCs w:val="24"/>
              </w:rPr>
            </w:pPr>
            <w:r w:rsidRPr="00EC5528">
              <w:rPr>
                <w:rStyle w:val="LucidaSansUnicode7pt"/>
                <w:rFonts w:ascii="Times New Roman" w:eastAsia="Calibri" w:hAnsi="Times New Roman" w:cs="Times New Roman"/>
                <w:i w:val="0"/>
                <w:color w:val="auto"/>
                <w:sz w:val="24"/>
                <w:szCs w:val="24"/>
              </w:rPr>
              <w:t>3</w:t>
            </w:r>
          </w:p>
        </w:tc>
        <w:tc>
          <w:tcPr>
            <w:tcW w:w="7272" w:type="dxa"/>
            <w:tcBorders>
              <w:top w:val="single" w:sz="4" w:space="0" w:color="auto"/>
              <w:left w:val="single" w:sz="4" w:space="0" w:color="auto"/>
              <w:right w:val="single" w:sz="4" w:space="0" w:color="auto"/>
            </w:tcBorders>
            <w:shd w:val="clear" w:color="auto" w:fill="FFFFFF"/>
          </w:tcPr>
          <w:p w:rsidR="00FF0769" w:rsidRPr="000D6E79" w:rsidRDefault="00FF0769" w:rsidP="00F74695">
            <w:pPr>
              <w:pStyle w:val="16"/>
              <w:framePr w:w="8078" w:wrap="notBeside" w:vAnchor="text" w:hAnchor="text" w:xAlign="center" w:y="1"/>
              <w:shd w:val="clear" w:color="auto" w:fill="auto"/>
              <w:spacing w:after="0" w:line="240" w:lineRule="auto"/>
              <w:ind w:left="40"/>
              <w:rPr>
                <w:rStyle w:val="LucidaSansUnicode7pt"/>
                <w:rFonts w:ascii="Times New Roman" w:eastAsia="Calibri" w:hAnsi="Times New Roman" w:cs="Times New Roman"/>
                <w:i w:val="0"/>
                <w:color w:val="auto"/>
                <w:sz w:val="24"/>
                <w:szCs w:val="24"/>
              </w:rPr>
            </w:pPr>
            <w:r w:rsidRPr="000D6E79">
              <w:rPr>
                <w:rStyle w:val="LucidaSansUnicode7pt"/>
                <w:rFonts w:ascii="Times New Roman" w:eastAsia="Calibri" w:hAnsi="Times New Roman" w:cs="Times New Roman"/>
                <w:i w:val="0"/>
                <w:color w:val="auto"/>
                <w:sz w:val="24"/>
                <w:szCs w:val="24"/>
              </w:rPr>
              <w:t>Теория и технология эстетического воспитания младших школьников</w:t>
            </w:r>
          </w:p>
        </w:tc>
      </w:tr>
      <w:tr w:rsidR="00FF0769" w:rsidRPr="00EC5528" w:rsidTr="00F74695">
        <w:trPr>
          <w:trHeight w:hRule="exact" w:val="298"/>
          <w:jc w:val="center"/>
        </w:trPr>
        <w:tc>
          <w:tcPr>
            <w:tcW w:w="806" w:type="dxa"/>
            <w:tcBorders>
              <w:top w:val="single" w:sz="4" w:space="0" w:color="auto"/>
              <w:left w:val="single" w:sz="4" w:space="0" w:color="auto"/>
            </w:tcBorders>
            <w:shd w:val="clear" w:color="auto" w:fill="FFFFFF"/>
          </w:tcPr>
          <w:p w:rsidR="00FF0769" w:rsidRPr="00EC5528" w:rsidRDefault="001A7BDF" w:rsidP="00F74695">
            <w:pPr>
              <w:pStyle w:val="16"/>
              <w:framePr w:w="8078" w:wrap="notBeside" w:vAnchor="text" w:hAnchor="text" w:xAlign="center" w:y="1"/>
              <w:shd w:val="clear" w:color="auto" w:fill="auto"/>
              <w:spacing w:after="0" w:line="240" w:lineRule="auto"/>
              <w:rPr>
                <w:rStyle w:val="LucidaSansUnicode7pt"/>
                <w:rFonts w:ascii="Times New Roman" w:eastAsia="Calibri" w:hAnsi="Times New Roman" w:cs="Times New Roman"/>
                <w:i w:val="0"/>
                <w:color w:val="auto"/>
                <w:sz w:val="24"/>
                <w:szCs w:val="24"/>
              </w:rPr>
            </w:pPr>
            <w:r w:rsidRPr="00EC5528">
              <w:rPr>
                <w:rStyle w:val="LucidaSansUnicode7pt"/>
                <w:rFonts w:ascii="Times New Roman" w:eastAsia="Calibri" w:hAnsi="Times New Roman" w:cs="Times New Roman"/>
                <w:i w:val="0"/>
                <w:color w:val="auto"/>
                <w:sz w:val="24"/>
                <w:szCs w:val="24"/>
              </w:rPr>
              <w:t>4</w:t>
            </w:r>
          </w:p>
        </w:tc>
        <w:tc>
          <w:tcPr>
            <w:tcW w:w="7272" w:type="dxa"/>
            <w:tcBorders>
              <w:top w:val="single" w:sz="4" w:space="0" w:color="auto"/>
              <w:left w:val="single" w:sz="4" w:space="0" w:color="auto"/>
              <w:right w:val="single" w:sz="4" w:space="0" w:color="auto"/>
            </w:tcBorders>
            <w:shd w:val="clear" w:color="auto" w:fill="FFFFFF"/>
          </w:tcPr>
          <w:p w:rsidR="00FF0769" w:rsidRPr="000D6E79" w:rsidRDefault="00FF0769" w:rsidP="00F74695">
            <w:pPr>
              <w:pStyle w:val="16"/>
              <w:framePr w:w="8078" w:wrap="notBeside" w:vAnchor="text" w:hAnchor="text" w:xAlign="center" w:y="1"/>
              <w:shd w:val="clear" w:color="auto" w:fill="auto"/>
              <w:spacing w:after="0" w:line="240" w:lineRule="auto"/>
              <w:ind w:left="40"/>
              <w:rPr>
                <w:rStyle w:val="LucidaSansUnicode7pt"/>
                <w:rFonts w:ascii="Times New Roman" w:eastAsia="Calibri" w:hAnsi="Times New Roman" w:cs="Times New Roman"/>
                <w:i w:val="0"/>
                <w:color w:val="auto"/>
                <w:sz w:val="24"/>
                <w:szCs w:val="24"/>
              </w:rPr>
            </w:pPr>
            <w:r w:rsidRPr="000D6E79">
              <w:rPr>
                <w:rStyle w:val="LucidaSansUnicode7pt"/>
                <w:rFonts w:ascii="Times New Roman" w:eastAsia="Calibri" w:hAnsi="Times New Roman" w:cs="Times New Roman"/>
                <w:i w:val="0"/>
                <w:color w:val="auto"/>
                <w:sz w:val="24"/>
                <w:szCs w:val="24"/>
              </w:rPr>
              <w:t>Естествознание</w:t>
            </w:r>
          </w:p>
        </w:tc>
      </w:tr>
      <w:tr w:rsidR="00FF0769" w:rsidRPr="00EC5528" w:rsidTr="00F74695">
        <w:trPr>
          <w:trHeight w:hRule="exact" w:val="298"/>
          <w:jc w:val="center"/>
        </w:trPr>
        <w:tc>
          <w:tcPr>
            <w:tcW w:w="806" w:type="dxa"/>
            <w:tcBorders>
              <w:top w:val="single" w:sz="4" w:space="0" w:color="auto"/>
              <w:left w:val="single" w:sz="4" w:space="0" w:color="auto"/>
            </w:tcBorders>
            <w:shd w:val="clear" w:color="auto" w:fill="FFFFFF"/>
          </w:tcPr>
          <w:p w:rsidR="00FF0769" w:rsidRPr="00EC5528" w:rsidRDefault="001A7BDF" w:rsidP="00F74695">
            <w:pPr>
              <w:pStyle w:val="16"/>
              <w:framePr w:w="8078" w:wrap="notBeside" w:vAnchor="text" w:hAnchor="text" w:xAlign="center" w:y="1"/>
              <w:shd w:val="clear" w:color="auto" w:fill="auto"/>
              <w:spacing w:after="0" w:line="240" w:lineRule="auto"/>
              <w:rPr>
                <w:rStyle w:val="LucidaSansUnicode7pt"/>
                <w:rFonts w:ascii="Times New Roman" w:eastAsia="Calibri" w:hAnsi="Times New Roman" w:cs="Times New Roman"/>
                <w:i w:val="0"/>
                <w:color w:val="auto"/>
                <w:sz w:val="24"/>
                <w:szCs w:val="24"/>
              </w:rPr>
            </w:pPr>
            <w:r w:rsidRPr="00EC5528">
              <w:rPr>
                <w:rStyle w:val="LucidaSansUnicode7pt"/>
                <w:rFonts w:ascii="Times New Roman" w:eastAsia="Calibri" w:hAnsi="Times New Roman" w:cs="Times New Roman"/>
                <w:i w:val="0"/>
                <w:color w:val="auto"/>
                <w:sz w:val="24"/>
                <w:szCs w:val="24"/>
              </w:rPr>
              <w:t>5</w:t>
            </w:r>
          </w:p>
        </w:tc>
        <w:tc>
          <w:tcPr>
            <w:tcW w:w="7272" w:type="dxa"/>
            <w:tcBorders>
              <w:top w:val="single" w:sz="4" w:space="0" w:color="auto"/>
              <w:left w:val="single" w:sz="4" w:space="0" w:color="auto"/>
              <w:right w:val="single" w:sz="4" w:space="0" w:color="auto"/>
            </w:tcBorders>
            <w:shd w:val="clear" w:color="auto" w:fill="FFFFFF"/>
          </w:tcPr>
          <w:p w:rsidR="00FF0769" w:rsidRPr="000D6E79" w:rsidRDefault="00FF0769" w:rsidP="00F74695">
            <w:pPr>
              <w:pStyle w:val="16"/>
              <w:framePr w:w="8078" w:wrap="notBeside" w:vAnchor="text" w:hAnchor="text" w:xAlign="center" w:y="1"/>
              <w:shd w:val="clear" w:color="auto" w:fill="auto"/>
              <w:spacing w:after="0" w:line="240" w:lineRule="auto"/>
              <w:ind w:left="40"/>
              <w:rPr>
                <w:rStyle w:val="LucidaSansUnicode7pt"/>
                <w:rFonts w:ascii="Times New Roman" w:eastAsia="Calibri" w:hAnsi="Times New Roman" w:cs="Times New Roman"/>
                <w:i w:val="0"/>
                <w:color w:val="auto"/>
                <w:sz w:val="24"/>
                <w:szCs w:val="24"/>
              </w:rPr>
            </w:pPr>
            <w:r w:rsidRPr="000D6E79">
              <w:rPr>
                <w:rStyle w:val="LucidaSansUnicode85pt0pt0"/>
                <w:rFonts w:ascii="Times New Roman" w:eastAsia="Calibri" w:hAnsi="Times New Roman" w:cs="Times New Roman"/>
                <w:i w:val="0"/>
                <w:iCs w:val="0"/>
                <w:color w:val="auto"/>
                <w:sz w:val="24"/>
                <w:szCs w:val="24"/>
              </w:rPr>
              <w:t>Подготовка детей к школе</w:t>
            </w:r>
          </w:p>
        </w:tc>
      </w:tr>
      <w:tr w:rsidR="00FF0769" w:rsidRPr="00EC5528" w:rsidTr="00F74695">
        <w:trPr>
          <w:trHeight w:hRule="exact" w:val="298"/>
          <w:jc w:val="center"/>
        </w:trPr>
        <w:tc>
          <w:tcPr>
            <w:tcW w:w="806" w:type="dxa"/>
            <w:tcBorders>
              <w:top w:val="single" w:sz="4" w:space="0" w:color="auto"/>
              <w:left w:val="single" w:sz="4" w:space="0" w:color="auto"/>
            </w:tcBorders>
            <w:shd w:val="clear" w:color="auto" w:fill="FFFFFF"/>
          </w:tcPr>
          <w:p w:rsidR="00FF0769" w:rsidRPr="00EC5528" w:rsidRDefault="001A7BDF" w:rsidP="00F74695">
            <w:pPr>
              <w:pStyle w:val="16"/>
              <w:framePr w:w="8078" w:wrap="notBeside" w:vAnchor="text" w:hAnchor="text" w:xAlign="center" w:y="1"/>
              <w:shd w:val="clear" w:color="auto" w:fill="auto"/>
              <w:spacing w:after="0" w:line="240" w:lineRule="auto"/>
              <w:rPr>
                <w:rStyle w:val="LucidaSansUnicode7pt"/>
                <w:rFonts w:ascii="Times New Roman" w:eastAsia="Calibri" w:hAnsi="Times New Roman" w:cs="Times New Roman"/>
                <w:i w:val="0"/>
                <w:color w:val="auto"/>
                <w:sz w:val="24"/>
                <w:szCs w:val="24"/>
              </w:rPr>
            </w:pPr>
            <w:r w:rsidRPr="00EC5528">
              <w:rPr>
                <w:rStyle w:val="LucidaSansUnicode7pt"/>
                <w:rFonts w:ascii="Times New Roman" w:eastAsia="Calibri" w:hAnsi="Times New Roman" w:cs="Times New Roman"/>
                <w:i w:val="0"/>
                <w:color w:val="auto"/>
                <w:sz w:val="24"/>
                <w:szCs w:val="24"/>
              </w:rPr>
              <w:t>6</w:t>
            </w:r>
          </w:p>
        </w:tc>
        <w:tc>
          <w:tcPr>
            <w:tcW w:w="7272" w:type="dxa"/>
            <w:tcBorders>
              <w:top w:val="single" w:sz="4" w:space="0" w:color="auto"/>
              <w:left w:val="single" w:sz="4" w:space="0" w:color="auto"/>
              <w:right w:val="single" w:sz="4" w:space="0" w:color="auto"/>
            </w:tcBorders>
            <w:shd w:val="clear" w:color="auto" w:fill="FFFFFF"/>
          </w:tcPr>
          <w:p w:rsidR="00FF0769" w:rsidRPr="000D6E79" w:rsidRDefault="00FF0769" w:rsidP="00F74695">
            <w:pPr>
              <w:pStyle w:val="16"/>
              <w:framePr w:w="8078" w:wrap="notBeside" w:vAnchor="text" w:hAnchor="text" w:xAlign="center" w:y="1"/>
              <w:shd w:val="clear" w:color="auto" w:fill="auto"/>
              <w:spacing w:after="0" w:line="240" w:lineRule="auto"/>
              <w:ind w:left="40"/>
              <w:rPr>
                <w:rStyle w:val="LucidaSansUnicode7pt"/>
                <w:rFonts w:ascii="Times New Roman" w:eastAsia="Calibri" w:hAnsi="Times New Roman" w:cs="Times New Roman"/>
                <w:i w:val="0"/>
                <w:color w:val="auto"/>
                <w:sz w:val="24"/>
                <w:szCs w:val="24"/>
              </w:rPr>
            </w:pPr>
            <w:r w:rsidRPr="000D6E79">
              <w:rPr>
                <w:rStyle w:val="LucidaSansUnicode7pt"/>
                <w:rFonts w:ascii="Times New Roman" w:eastAsia="Calibri" w:hAnsi="Times New Roman" w:cs="Times New Roman"/>
                <w:i w:val="0"/>
                <w:color w:val="auto"/>
                <w:sz w:val="24"/>
                <w:szCs w:val="24"/>
              </w:rPr>
              <w:t>Практический курс кыргызского/русского языка</w:t>
            </w:r>
          </w:p>
        </w:tc>
      </w:tr>
      <w:tr w:rsidR="00FF0769" w:rsidRPr="00EC5528" w:rsidTr="00F74695">
        <w:trPr>
          <w:trHeight w:hRule="exact" w:val="293"/>
          <w:jc w:val="center"/>
        </w:trPr>
        <w:tc>
          <w:tcPr>
            <w:tcW w:w="806" w:type="dxa"/>
            <w:tcBorders>
              <w:top w:val="single" w:sz="4" w:space="0" w:color="auto"/>
              <w:left w:val="single" w:sz="4" w:space="0" w:color="auto"/>
            </w:tcBorders>
            <w:shd w:val="clear" w:color="auto" w:fill="FFFFFF"/>
          </w:tcPr>
          <w:p w:rsidR="00FF0769" w:rsidRPr="00EC5528" w:rsidRDefault="001A7BDF" w:rsidP="00F74695">
            <w:pPr>
              <w:pStyle w:val="16"/>
              <w:framePr w:w="8078" w:wrap="notBeside" w:vAnchor="text" w:hAnchor="text" w:xAlign="center" w:y="1"/>
              <w:shd w:val="clear" w:color="auto" w:fill="auto"/>
              <w:spacing w:after="0" w:line="240" w:lineRule="auto"/>
              <w:rPr>
                <w:rStyle w:val="LucidaSansUnicode85pt0pt0"/>
                <w:rFonts w:ascii="Times New Roman" w:eastAsia="Calibri" w:hAnsi="Times New Roman" w:cs="Times New Roman"/>
                <w:i w:val="0"/>
                <w:iCs w:val="0"/>
                <w:color w:val="auto"/>
                <w:sz w:val="24"/>
                <w:szCs w:val="24"/>
              </w:rPr>
            </w:pPr>
            <w:r w:rsidRPr="00EC5528">
              <w:rPr>
                <w:rStyle w:val="LucidaSansUnicode85pt0pt0"/>
                <w:rFonts w:ascii="Times New Roman" w:eastAsia="Calibri" w:hAnsi="Times New Roman" w:cs="Times New Roman"/>
                <w:i w:val="0"/>
                <w:iCs w:val="0"/>
                <w:color w:val="auto"/>
                <w:sz w:val="24"/>
                <w:szCs w:val="24"/>
              </w:rPr>
              <w:t>7</w:t>
            </w:r>
          </w:p>
        </w:tc>
        <w:tc>
          <w:tcPr>
            <w:tcW w:w="7272" w:type="dxa"/>
            <w:tcBorders>
              <w:top w:val="single" w:sz="4" w:space="0" w:color="auto"/>
              <w:left w:val="single" w:sz="4" w:space="0" w:color="auto"/>
              <w:right w:val="single" w:sz="4" w:space="0" w:color="auto"/>
            </w:tcBorders>
            <w:shd w:val="clear" w:color="auto" w:fill="FFFFFF"/>
          </w:tcPr>
          <w:p w:rsidR="00FF0769" w:rsidRPr="000D6E79" w:rsidRDefault="00FF0769" w:rsidP="00FF0769">
            <w:pPr>
              <w:pStyle w:val="16"/>
              <w:framePr w:w="8078" w:wrap="notBeside" w:vAnchor="text" w:hAnchor="text" w:xAlign="center" w:y="1"/>
              <w:shd w:val="clear" w:color="auto" w:fill="auto"/>
              <w:spacing w:after="0" w:line="240" w:lineRule="auto"/>
              <w:ind w:left="40"/>
              <w:rPr>
                <w:rStyle w:val="LucidaSansUnicode7pt"/>
                <w:rFonts w:ascii="Times New Roman" w:eastAsia="Calibri" w:hAnsi="Times New Roman" w:cs="Times New Roman"/>
                <w:i w:val="0"/>
                <w:color w:val="auto"/>
                <w:sz w:val="24"/>
                <w:szCs w:val="24"/>
              </w:rPr>
            </w:pPr>
            <w:r w:rsidRPr="000D6E79">
              <w:rPr>
                <w:rStyle w:val="LucidaSansUnicode7pt"/>
                <w:rFonts w:ascii="Times New Roman" w:eastAsia="Calibri" w:hAnsi="Times New Roman" w:cs="Times New Roman"/>
                <w:i w:val="0"/>
                <w:color w:val="auto"/>
                <w:sz w:val="24"/>
                <w:szCs w:val="24"/>
              </w:rPr>
              <w:t>Практикум по решению математических задач</w:t>
            </w:r>
          </w:p>
        </w:tc>
      </w:tr>
      <w:tr w:rsidR="00FF0769" w:rsidRPr="00EC5528" w:rsidTr="00F74695">
        <w:trPr>
          <w:trHeight w:hRule="exact" w:val="293"/>
          <w:jc w:val="center"/>
        </w:trPr>
        <w:tc>
          <w:tcPr>
            <w:tcW w:w="806" w:type="dxa"/>
            <w:tcBorders>
              <w:top w:val="single" w:sz="4" w:space="0" w:color="auto"/>
              <w:left w:val="single" w:sz="4" w:space="0" w:color="auto"/>
            </w:tcBorders>
            <w:shd w:val="clear" w:color="auto" w:fill="FFFFFF"/>
          </w:tcPr>
          <w:p w:rsidR="00FF0769" w:rsidRPr="00EC5528" w:rsidRDefault="001A7BDF" w:rsidP="00F74695">
            <w:pPr>
              <w:pStyle w:val="16"/>
              <w:framePr w:w="8078" w:wrap="notBeside" w:vAnchor="text" w:hAnchor="text" w:xAlign="center" w:y="1"/>
              <w:shd w:val="clear" w:color="auto" w:fill="auto"/>
              <w:spacing w:after="0" w:line="240" w:lineRule="auto"/>
              <w:rPr>
                <w:rStyle w:val="LucidaSansUnicode85pt0pt0"/>
                <w:rFonts w:ascii="Times New Roman" w:eastAsia="Calibri" w:hAnsi="Times New Roman" w:cs="Times New Roman"/>
                <w:i w:val="0"/>
                <w:iCs w:val="0"/>
                <w:color w:val="auto"/>
                <w:sz w:val="24"/>
                <w:szCs w:val="24"/>
              </w:rPr>
            </w:pPr>
            <w:r w:rsidRPr="00EC5528">
              <w:rPr>
                <w:rStyle w:val="LucidaSansUnicode85pt0pt0"/>
                <w:rFonts w:ascii="Times New Roman" w:eastAsia="Calibri" w:hAnsi="Times New Roman" w:cs="Times New Roman"/>
                <w:i w:val="0"/>
                <w:iCs w:val="0"/>
                <w:color w:val="auto"/>
                <w:sz w:val="24"/>
                <w:szCs w:val="24"/>
              </w:rPr>
              <w:t>8</w:t>
            </w:r>
          </w:p>
        </w:tc>
        <w:tc>
          <w:tcPr>
            <w:tcW w:w="7272" w:type="dxa"/>
            <w:tcBorders>
              <w:top w:val="single" w:sz="4" w:space="0" w:color="auto"/>
              <w:left w:val="single" w:sz="4" w:space="0" w:color="auto"/>
              <w:right w:val="single" w:sz="4" w:space="0" w:color="auto"/>
            </w:tcBorders>
            <w:shd w:val="clear" w:color="auto" w:fill="FFFFFF"/>
          </w:tcPr>
          <w:p w:rsidR="00FF0769" w:rsidRPr="000D6E79" w:rsidRDefault="00FF0769" w:rsidP="00FF0769">
            <w:pPr>
              <w:pStyle w:val="16"/>
              <w:framePr w:w="8078" w:wrap="notBeside" w:vAnchor="text" w:hAnchor="text" w:xAlign="center" w:y="1"/>
              <w:shd w:val="clear" w:color="auto" w:fill="auto"/>
              <w:spacing w:after="0" w:line="240" w:lineRule="auto"/>
              <w:ind w:left="40"/>
              <w:rPr>
                <w:rStyle w:val="LucidaSansUnicode7pt"/>
                <w:rFonts w:ascii="Times New Roman" w:eastAsia="Calibri" w:hAnsi="Times New Roman" w:cs="Times New Roman"/>
                <w:i w:val="0"/>
                <w:color w:val="auto"/>
                <w:sz w:val="24"/>
                <w:szCs w:val="24"/>
              </w:rPr>
            </w:pPr>
            <w:r w:rsidRPr="000D6E79">
              <w:rPr>
                <w:rStyle w:val="LucidaSansUnicode7pt"/>
                <w:rFonts w:ascii="Times New Roman" w:eastAsia="Calibri" w:hAnsi="Times New Roman" w:cs="Times New Roman"/>
                <w:i w:val="0"/>
                <w:color w:val="auto"/>
                <w:sz w:val="24"/>
                <w:szCs w:val="24"/>
              </w:rPr>
              <w:t>Методика преподавания  начальной школе урока этики</w:t>
            </w:r>
          </w:p>
        </w:tc>
      </w:tr>
      <w:tr w:rsidR="00FF0769" w:rsidRPr="00EC5528" w:rsidTr="00F74695">
        <w:trPr>
          <w:trHeight w:hRule="exact" w:val="293"/>
          <w:jc w:val="center"/>
        </w:trPr>
        <w:tc>
          <w:tcPr>
            <w:tcW w:w="806" w:type="dxa"/>
            <w:tcBorders>
              <w:top w:val="single" w:sz="4" w:space="0" w:color="auto"/>
              <w:left w:val="single" w:sz="4" w:space="0" w:color="auto"/>
            </w:tcBorders>
            <w:shd w:val="clear" w:color="auto" w:fill="FFFFFF"/>
          </w:tcPr>
          <w:p w:rsidR="00FF0769" w:rsidRPr="00EC5528" w:rsidRDefault="001A7BDF" w:rsidP="00F74695">
            <w:pPr>
              <w:pStyle w:val="16"/>
              <w:framePr w:w="8078" w:wrap="notBeside" w:vAnchor="text" w:hAnchor="text" w:xAlign="center" w:y="1"/>
              <w:shd w:val="clear" w:color="auto" w:fill="auto"/>
              <w:spacing w:after="0" w:line="240" w:lineRule="auto"/>
              <w:rPr>
                <w:rStyle w:val="LucidaSansUnicode85pt0pt0"/>
                <w:rFonts w:ascii="Times New Roman" w:eastAsia="Calibri" w:hAnsi="Times New Roman" w:cs="Times New Roman"/>
                <w:i w:val="0"/>
                <w:iCs w:val="0"/>
                <w:color w:val="auto"/>
                <w:sz w:val="24"/>
                <w:szCs w:val="24"/>
              </w:rPr>
            </w:pPr>
            <w:r w:rsidRPr="00EC5528">
              <w:rPr>
                <w:rStyle w:val="LucidaSansUnicode85pt0pt0"/>
                <w:rFonts w:ascii="Times New Roman" w:eastAsia="Calibri" w:hAnsi="Times New Roman" w:cs="Times New Roman"/>
                <w:i w:val="0"/>
                <w:iCs w:val="0"/>
                <w:color w:val="auto"/>
                <w:sz w:val="24"/>
                <w:szCs w:val="24"/>
              </w:rPr>
              <w:t>9</w:t>
            </w:r>
          </w:p>
        </w:tc>
        <w:tc>
          <w:tcPr>
            <w:tcW w:w="7272" w:type="dxa"/>
            <w:tcBorders>
              <w:top w:val="single" w:sz="4" w:space="0" w:color="auto"/>
              <w:left w:val="single" w:sz="4" w:space="0" w:color="auto"/>
              <w:right w:val="single" w:sz="4" w:space="0" w:color="auto"/>
            </w:tcBorders>
            <w:shd w:val="clear" w:color="auto" w:fill="FFFFFF"/>
          </w:tcPr>
          <w:p w:rsidR="00FF0769" w:rsidRPr="000D6E79" w:rsidRDefault="00FF0769" w:rsidP="00FF0769">
            <w:pPr>
              <w:pStyle w:val="16"/>
              <w:framePr w:w="8078" w:wrap="notBeside" w:vAnchor="text" w:hAnchor="text" w:xAlign="center" w:y="1"/>
              <w:shd w:val="clear" w:color="auto" w:fill="auto"/>
              <w:spacing w:after="0" w:line="240" w:lineRule="auto"/>
              <w:ind w:left="40"/>
              <w:rPr>
                <w:rStyle w:val="LucidaSansUnicode7pt"/>
                <w:rFonts w:ascii="Times New Roman" w:eastAsia="Calibri" w:hAnsi="Times New Roman" w:cs="Times New Roman"/>
                <w:i w:val="0"/>
                <w:color w:val="auto"/>
                <w:sz w:val="24"/>
                <w:szCs w:val="24"/>
              </w:rPr>
            </w:pPr>
            <w:r w:rsidRPr="000D6E79">
              <w:rPr>
                <w:rStyle w:val="LucidaSansUnicode85pt0pt0"/>
                <w:rFonts w:ascii="Times New Roman" w:eastAsia="Calibri" w:hAnsi="Times New Roman" w:cs="Times New Roman"/>
                <w:i w:val="0"/>
                <w:iCs w:val="0"/>
                <w:color w:val="auto"/>
                <w:sz w:val="24"/>
                <w:szCs w:val="24"/>
              </w:rPr>
              <w:t>Родиноведение с методикой</w:t>
            </w:r>
          </w:p>
        </w:tc>
      </w:tr>
      <w:tr w:rsidR="00FF0769" w:rsidRPr="00EC5528" w:rsidTr="00F74695">
        <w:trPr>
          <w:trHeight w:hRule="exact" w:val="293"/>
          <w:jc w:val="center"/>
        </w:trPr>
        <w:tc>
          <w:tcPr>
            <w:tcW w:w="806" w:type="dxa"/>
            <w:tcBorders>
              <w:top w:val="single" w:sz="4" w:space="0" w:color="auto"/>
              <w:left w:val="single" w:sz="4" w:space="0" w:color="auto"/>
            </w:tcBorders>
            <w:shd w:val="clear" w:color="auto" w:fill="FFFFFF"/>
          </w:tcPr>
          <w:p w:rsidR="00FF0769" w:rsidRPr="00EC5528" w:rsidRDefault="001A7BDF" w:rsidP="00F74695">
            <w:pPr>
              <w:pStyle w:val="16"/>
              <w:framePr w:w="8078" w:wrap="notBeside" w:vAnchor="text" w:hAnchor="text" w:xAlign="center" w:y="1"/>
              <w:shd w:val="clear" w:color="auto" w:fill="auto"/>
              <w:spacing w:after="0" w:line="240" w:lineRule="auto"/>
              <w:rPr>
                <w:rStyle w:val="LucidaSansUnicode85pt0pt0"/>
                <w:rFonts w:ascii="Times New Roman" w:eastAsia="Calibri" w:hAnsi="Times New Roman" w:cs="Times New Roman"/>
                <w:i w:val="0"/>
                <w:iCs w:val="0"/>
                <w:color w:val="auto"/>
                <w:sz w:val="24"/>
                <w:szCs w:val="24"/>
              </w:rPr>
            </w:pPr>
            <w:r w:rsidRPr="00EC5528">
              <w:rPr>
                <w:rStyle w:val="LucidaSansUnicode85pt0pt0"/>
                <w:rFonts w:ascii="Times New Roman" w:eastAsia="Calibri" w:hAnsi="Times New Roman" w:cs="Times New Roman"/>
                <w:i w:val="0"/>
                <w:iCs w:val="0"/>
                <w:color w:val="auto"/>
                <w:sz w:val="24"/>
                <w:szCs w:val="24"/>
              </w:rPr>
              <w:t>10</w:t>
            </w:r>
          </w:p>
        </w:tc>
        <w:tc>
          <w:tcPr>
            <w:tcW w:w="7272" w:type="dxa"/>
            <w:tcBorders>
              <w:top w:val="single" w:sz="4" w:space="0" w:color="auto"/>
              <w:left w:val="single" w:sz="4" w:space="0" w:color="auto"/>
              <w:right w:val="single" w:sz="4" w:space="0" w:color="auto"/>
            </w:tcBorders>
            <w:shd w:val="clear" w:color="auto" w:fill="FFFFFF"/>
          </w:tcPr>
          <w:p w:rsidR="00FF0769" w:rsidRPr="000D6E79" w:rsidRDefault="00FF0769" w:rsidP="00FF0769">
            <w:pPr>
              <w:pStyle w:val="16"/>
              <w:framePr w:w="8078" w:wrap="notBeside" w:vAnchor="text" w:hAnchor="text" w:xAlign="center" w:y="1"/>
              <w:shd w:val="clear" w:color="auto" w:fill="auto"/>
              <w:spacing w:after="0" w:line="240" w:lineRule="auto"/>
              <w:ind w:left="40"/>
              <w:rPr>
                <w:rStyle w:val="LucidaSansUnicode7pt"/>
                <w:rFonts w:ascii="Times New Roman" w:eastAsia="Calibri" w:hAnsi="Times New Roman" w:cs="Times New Roman"/>
                <w:i w:val="0"/>
                <w:color w:val="auto"/>
                <w:sz w:val="24"/>
                <w:szCs w:val="24"/>
              </w:rPr>
            </w:pPr>
            <w:r w:rsidRPr="000D6E79">
              <w:rPr>
                <w:rStyle w:val="LucidaSansUnicode7pt"/>
                <w:rFonts w:ascii="Times New Roman" w:eastAsia="Calibri" w:hAnsi="Times New Roman" w:cs="Times New Roman"/>
                <w:i w:val="0"/>
                <w:color w:val="auto"/>
                <w:sz w:val="24"/>
                <w:szCs w:val="24"/>
              </w:rPr>
              <w:t>Методика преподавания интегративного курса "Окружающий мир"</w:t>
            </w:r>
          </w:p>
        </w:tc>
      </w:tr>
      <w:tr w:rsidR="00FF0769" w:rsidRPr="00EC5528" w:rsidTr="00F74695">
        <w:trPr>
          <w:trHeight w:hRule="exact" w:val="293"/>
          <w:jc w:val="center"/>
        </w:trPr>
        <w:tc>
          <w:tcPr>
            <w:tcW w:w="806" w:type="dxa"/>
            <w:tcBorders>
              <w:top w:val="single" w:sz="4" w:space="0" w:color="auto"/>
              <w:left w:val="single" w:sz="4" w:space="0" w:color="auto"/>
            </w:tcBorders>
            <w:shd w:val="clear" w:color="auto" w:fill="FFFFFF"/>
          </w:tcPr>
          <w:p w:rsidR="00FF0769" w:rsidRPr="00EC5528" w:rsidRDefault="001A7BDF" w:rsidP="00F74695">
            <w:pPr>
              <w:pStyle w:val="16"/>
              <w:framePr w:w="8078" w:wrap="notBeside" w:vAnchor="text" w:hAnchor="text" w:xAlign="center" w:y="1"/>
              <w:shd w:val="clear" w:color="auto" w:fill="auto"/>
              <w:spacing w:after="0" w:line="240" w:lineRule="auto"/>
              <w:rPr>
                <w:rStyle w:val="LucidaSansUnicode85pt0pt0"/>
                <w:rFonts w:ascii="Times New Roman" w:eastAsia="Calibri" w:hAnsi="Times New Roman" w:cs="Times New Roman"/>
                <w:i w:val="0"/>
                <w:iCs w:val="0"/>
                <w:color w:val="auto"/>
                <w:sz w:val="24"/>
                <w:szCs w:val="24"/>
              </w:rPr>
            </w:pPr>
            <w:r w:rsidRPr="00EC5528">
              <w:rPr>
                <w:rStyle w:val="LucidaSansUnicode85pt0pt0"/>
                <w:rFonts w:ascii="Times New Roman" w:eastAsia="Calibri" w:hAnsi="Times New Roman" w:cs="Times New Roman"/>
                <w:i w:val="0"/>
                <w:iCs w:val="0"/>
                <w:color w:val="auto"/>
                <w:sz w:val="24"/>
                <w:szCs w:val="24"/>
              </w:rPr>
              <w:t>11</w:t>
            </w:r>
          </w:p>
        </w:tc>
        <w:tc>
          <w:tcPr>
            <w:tcW w:w="7272" w:type="dxa"/>
            <w:tcBorders>
              <w:top w:val="single" w:sz="4" w:space="0" w:color="auto"/>
              <w:left w:val="single" w:sz="4" w:space="0" w:color="auto"/>
              <w:right w:val="single" w:sz="4" w:space="0" w:color="auto"/>
            </w:tcBorders>
            <w:shd w:val="clear" w:color="auto" w:fill="FFFFFF"/>
          </w:tcPr>
          <w:p w:rsidR="00FF0769" w:rsidRPr="000D6E79" w:rsidRDefault="00FF0769" w:rsidP="00FF0769">
            <w:pPr>
              <w:pStyle w:val="16"/>
              <w:framePr w:w="8078" w:wrap="notBeside" w:vAnchor="text" w:hAnchor="text" w:xAlign="center" w:y="1"/>
              <w:shd w:val="clear" w:color="auto" w:fill="auto"/>
              <w:spacing w:after="0" w:line="240" w:lineRule="auto"/>
              <w:ind w:left="40"/>
              <w:rPr>
                <w:rStyle w:val="LucidaSansUnicode7pt"/>
                <w:rFonts w:ascii="Times New Roman" w:eastAsia="Calibri" w:hAnsi="Times New Roman" w:cs="Times New Roman"/>
                <w:i w:val="0"/>
                <w:color w:val="auto"/>
                <w:sz w:val="24"/>
                <w:szCs w:val="24"/>
              </w:rPr>
            </w:pPr>
            <w:r w:rsidRPr="000D6E79">
              <w:rPr>
                <w:rStyle w:val="LucidaSansUnicode7pt"/>
                <w:rFonts w:ascii="Times New Roman" w:eastAsia="Calibri" w:hAnsi="Times New Roman" w:cs="Times New Roman"/>
                <w:i w:val="0"/>
                <w:color w:val="auto"/>
                <w:sz w:val="24"/>
                <w:szCs w:val="24"/>
              </w:rPr>
              <w:t>Детская риторика и мировая художественная культура</w:t>
            </w:r>
          </w:p>
        </w:tc>
      </w:tr>
      <w:tr w:rsidR="00FF0769" w:rsidRPr="00EC5528" w:rsidTr="00F74695">
        <w:trPr>
          <w:trHeight w:hRule="exact" w:val="293"/>
          <w:jc w:val="center"/>
        </w:trPr>
        <w:tc>
          <w:tcPr>
            <w:tcW w:w="806" w:type="dxa"/>
            <w:tcBorders>
              <w:top w:val="single" w:sz="4" w:space="0" w:color="auto"/>
              <w:left w:val="single" w:sz="4" w:space="0" w:color="auto"/>
            </w:tcBorders>
            <w:shd w:val="clear" w:color="auto" w:fill="FFFFFF"/>
          </w:tcPr>
          <w:p w:rsidR="00FF0769" w:rsidRPr="00EC5528" w:rsidRDefault="001A7BDF" w:rsidP="00F74695">
            <w:pPr>
              <w:pStyle w:val="16"/>
              <w:framePr w:w="8078" w:wrap="notBeside" w:vAnchor="text" w:hAnchor="text" w:xAlign="center" w:y="1"/>
              <w:shd w:val="clear" w:color="auto" w:fill="auto"/>
              <w:spacing w:after="0" w:line="240" w:lineRule="auto"/>
              <w:rPr>
                <w:rStyle w:val="LucidaSansUnicode85pt0pt0"/>
                <w:rFonts w:ascii="Times New Roman" w:eastAsia="Calibri" w:hAnsi="Times New Roman" w:cs="Times New Roman"/>
                <w:i w:val="0"/>
                <w:iCs w:val="0"/>
                <w:color w:val="auto"/>
                <w:sz w:val="24"/>
                <w:szCs w:val="24"/>
              </w:rPr>
            </w:pPr>
            <w:r w:rsidRPr="00EC5528">
              <w:rPr>
                <w:rStyle w:val="LucidaSansUnicode85pt0pt0"/>
                <w:rFonts w:ascii="Times New Roman" w:eastAsia="Calibri" w:hAnsi="Times New Roman" w:cs="Times New Roman"/>
                <w:i w:val="0"/>
                <w:iCs w:val="0"/>
                <w:color w:val="auto"/>
                <w:sz w:val="24"/>
                <w:szCs w:val="24"/>
              </w:rPr>
              <w:t>12</w:t>
            </w:r>
          </w:p>
        </w:tc>
        <w:tc>
          <w:tcPr>
            <w:tcW w:w="7272" w:type="dxa"/>
            <w:tcBorders>
              <w:top w:val="single" w:sz="4" w:space="0" w:color="auto"/>
              <w:left w:val="single" w:sz="4" w:space="0" w:color="auto"/>
              <w:right w:val="single" w:sz="4" w:space="0" w:color="auto"/>
            </w:tcBorders>
            <w:shd w:val="clear" w:color="auto" w:fill="FFFFFF"/>
          </w:tcPr>
          <w:p w:rsidR="00FF0769" w:rsidRPr="000D6E79" w:rsidRDefault="00FF0769" w:rsidP="00FF0769">
            <w:pPr>
              <w:pStyle w:val="16"/>
              <w:framePr w:w="8078" w:wrap="notBeside" w:vAnchor="text" w:hAnchor="text" w:xAlign="center" w:y="1"/>
              <w:shd w:val="clear" w:color="auto" w:fill="auto"/>
              <w:spacing w:after="0" w:line="240" w:lineRule="auto"/>
              <w:ind w:left="40"/>
              <w:rPr>
                <w:rStyle w:val="LucidaSansUnicode7pt"/>
                <w:rFonts w:ascii="Times New Roman" w:eastAsia="Calibri" w:hAnsi="Times New Roman" w:cs="Times New Roman"/>
                <w:i w:val="0"/>
                <w:color w:val="auto"/>
                <w:sz w:val="24"/>
                <w:szCs w:val="24"/>
              </w:rPr>
            </w:pPr>
            <w:r w:rsidRPr="000D6E79">
              <w:rPr>
                <w:rStyle w:val="LucidaSansUnicode7pt"/>
                <w:rFonts w:ascii="Times New Roman" w:eastAsia="Calibri" w:hAnsi="Times New Roman" w:cs="Times New Roman"/>
                <w:i w:val="0"/>
                <w:color w:val="auto"/>
                <w:sz w:val="24"/>
                <w:szCs w:val="24"/>
              </w:rPr>
              <w:t>Детская литература</w:t>
            </w:r>
          </w:p>
        </w:tc>
      </w:tr>
      <w:tr w:rsidR="00FF0769" w:rsidRPr="00EC5528" w:rsidTr="00F74695">
        <w:trPr>
          <w:trHeight w:hRule="exact" w:val="293"/>
          <w:jc w:val="center"/>
        </w:trPr>
        <w:tc>
          <w:tcPr>
            <w:tcW w:w="806" w:type="dxa"/>
            <w:tcBorders>
              <w:top w:val="single" w:sz="4" w:space="0" w:color="auto"/>
              <w:left w:val="single" w:sz="4" w:space="0" w:color="auto"/>
            </w:tcBorders>
            <w:shd w:val="clear" w:color="auto" w:fill="FFFFFF"/>
          </w:tcPr>
          <w:p w:rsidR="00FF0769" w:rsidRPr="00EC5528" w:rsidRDefault="001A7BDF" w:rsidP="00F74695">
            <w:pPr>
              <w:pStyle w:val="16"/>
              <w:framePr w:w="8078" w:wrap="notBeside" w:vAnchor="text" w:hAnchor="text" w:xAlign="center" w:y="1"/>
              <w:shd w:val="clear" w:color="auto" w:fill="auto"/>
              <w:spacing w:after="0" w:line="240" w:lineRule="auto"/>
              <w:rPr>
                <w:rStyle w:val="LucidaSansUnicode85pt0pt0"/>
                <w:rFonts w:ascii="Times New Roman" w:eastAsia="Calibri" w:hAnsi="Times New Roman" w:cs="Times New Roman"/>
                <w:i w:val="0"/>
                <w:iCs w:val="0"/>
                <w:color w:val="auto"/>
                <w:sz w:val="24"/>
                <w:szCs w:val="24"/>
              </w:rPr>
            </w:pPr>
            <w:r w:rsidRPr="00EC5528">
              <w:rPr>
                <w:rStyle w:val="LucidaSansUnicode85pt0pt0"/>
                <w:rFonts w:ascii="Times New Roman" w:eastAsia="Calibri" w:hAnsi="Times New Roman" w:cs="Times New Roman"/>
                <w:i w:val="0"/>
                <w:iCs w:val="0"/>
                <w:color w:val="auto"/>
                <w:sz w:val="24"/>
                <w:szCs w:val="24"/>
              </w:rPr>
              <w:t>13</w:t>
            </w:r>
          </w:p>
        </w:tc>
        <w:tc>
          <w:tcPr>
            <w:tcW w:w="7272" w:type="dxa"/>
            <w:tcBorders>
              <w:top w:val="single" w:sz="4" w:space="0" w:color="auto"/>
              <w:left w:val="single" w:sz="4" w:space="0" w:color="auto"/>
              <w:right w:val="single" w:sz="4" w:space="0" w:color="auto"/>
            </w:tcBorders>
            <w:shd w:val="clear" w:color="auto" w:fill="FFFFFF"/>
          </w:tcPr>
          <w:p w:rsidR="00FF0769" w:rsidRPr="000D6E79" w:rsidRDefault="00FF0769" w:rsidP="00FF0769">
            <w:pPr>
              <w:pStyle w:val="16"/>
              <w:framePr w:w="8078" w:wrap="notBeside" w:vAnchor="text" w:hAnchor="text" w:xAlign="center" w:y="1"/>
              <w:shd w:val="clear" w:color="auto" w:fill="auto"/>
              <w:spacing w:after="0" w:line="240" w:lineRule="auto"/>
              <w:ind w:left="40"/>
              <w:rPr>
                <w:rStyle w:val="LucidaSansUnicode7pt"/>
                <w:rFonts w:ascii="Times New Roman" w:eastAsia="Calibri" w:hAnsi="Times New Roman" w:cs="Times New Roman"/>
                <w:i w:val="0"/>
                <w:color w:val="auto"/>
                <w:sz w:val="24"/>
                <w:szCs w:val="24"/>
              </w:rPr>
            </w:pPr>
            <w:r w:rsidRPr="000D6E79">
              <w:rPr>
                <w:rStyle w:val="LucidaSansUnicode7pt"/>
                <w:rFonts w:ascii="Times New Roman" w:eastAsia="Calibri" w:hAnsi="Times New Roman" w:cs="Times New Roman"/>
                <w:i w:val="0"/>
                <w:color w:val="auto"/>
                <w:sz w:val="24"/>
                <w:szCs w:val="24"/>
              </w:rPr>
              <w:t>Теория и методика объяснительного чтения</w:t>
            </w:r>
          </w:p>
        </w:tc>
      </w:tr>
      <w:tr w:rsidR="00FF0769" w:rsidRPr="00EC5528" w:rsidTr="00F74695">
        <w:trPr>
          <w:trHeight w:hRule="exact" w:val="293"/>
          <w:jc w:val="center"/>
        </w:trPr>
        <w:tc>
          <w:tcPr>
            <w:tcW w:w="806" w:type="dxa"/>
            <w:tcBorders>
              <w:top w:val="single" w:sz="4" w:space="0" w:color="auto"/>
              <w:left w:val="single" w:sz="4" w:space="0" w:color="auto"/>
            </w:tcBorders>
            <w:shd w:val="clear" w:color="auto" w:fill="FFFFFF"/>
          </w:tcPr>
          <w:p w:rsidR="00FF0769" w:rsidRPr="00EC5528" w:rsidRDefault="001A7BDF" w:rsidP="00F74695">
            <w:pPr>
              <w:pStyle w:val="16"/>
              <w:framePr w:w="8078" w:wrap="notBeside" w:vAnchor="text" w:hAnchor="text" w:xAlign="center" w:y="1"/>
              <w:shd w:val="clear" w:color="auto" w:fill="auto"/>
              <w:spacing w:after="0" w:line="240" w:lineRule="auto"/>
              <w:rPr>
                <w:rStyle w:val="LucidaSansUnicode85pt0pt0"/>
                <w:rFonts w:ascii="Times New Roman" w:eastAsia="Calibri" w:hAnsi="Times New Roman" w:cs="Times New Roman"/>
                <w:i w:val="0"/>
                <w:iCs w:val="0"/>
                <w:color w:val="auto"/>
                <w:sz w:val="24"/>
                <w:szCs w:val="24"/>
              </w:rPr>
            </w:pPr>
            <w:r w:rsidRPr="00EC5528">
              <w:rPr>
                <w:rStyle w:val="LucidaSansUnicode85pt0pt0"/>
                <w:rFonts w:ascii="Times New Roman" w:eastAsia="Calibri" w:hAnsi="Times New Roman" w:cs="Times New Roman"/>
                <w:i w:val="0"/>
                <w:iCs w:val="0"/>
                <w:color w:val="auto"/>
                <w:sz w:val="24"/>
                <w:szCs w:val="24"/>
              </w:rPr>
              <w:t>14</w:t>
            </w:r>
          </w:p>
        </w:tc>
        <w:tc>
          <w:tcPr>
            <w:tcW w:w="7272" w:type="dxa"/>
            <w:tcBorders>
              <w:top w:val="single" w:sz="4" w:space="0" w:color="auto"/>
              <w:left w:val="single" w:sz="4" w:space="0" w:color="auto"/>
              <w:right w:val="single" w:sz="4" w:space="0" w:color="auto"/>
            </w:tcBorders>
            <w:shd w:val="clear" w:color="auto" w:fill="FFFFFF"/>
          </w:tcPr>
          <w:p w:rsidR="00FF0769" w:rsidRPr="000D6E79" w:rsidRDefault="00FF0769" w:rsidP="00FF0769">
            <w:pPr>
              <w:pStyle w:val="16"/>
              <w:framePr w:w="8078" w:wrap="notBeside" w:vAnchor="text" w:hAnchor="text" w:xAlign="center" w:y="1"/>
              <w:shd w:val="clear" w:color="auto" w:fill="auto"/>
              <w:spacing w:after="0" w:line="240" w:lineRule="auto"/>
              <w:ind w:left="40"/>
              <w:rPr>
                <w:rStyle w:val="LucidaSansUnicode7pt"/>
                <w:rFonts w:ascii="Times New Roman" w:eastAsia="Calibri" w:hAnsi="Times New Roman" w:cs="Times New Roman"/>
                <w:i w:val="0"/>
                <w:color w:val="auto"/>
                <w:sz w:val="24"/>
                <w:szCs w:val="24"/>
              </w:rPr>
            </w:pPr>
            <w:r w:rsidRPr="000D6E79">
              <w:rPr>
                <w:rStyle w:val="LucidaSansUnicode7pt"/>
                <w:rFonts w:ascii="Times New Roman" w:eastAsia="Calibri" w:hAnsi="Times New Roman" w:cs="Times New Roman"/>
                <w:i w:val="0"/>
                <w:color w:val="auto"/>
                <w:sz w:val="24"/>
                <w:szCs w:val="24"/>
              </w:rPr>
              <w:t>Современный кыргызский/русский  язык</w:t>
            </w:r>
          </w:p>
        </w:tc>
      </w:tr>
      <w:tr w:rsidR="00FF0769" w:rsidRPr="00EC5528" w:rsidTr="00FF0769">
        <w:trPr>
          <w:trHeight w:hRule="exact" w:val="544"/>
          <w:jc w:val="center"/>
        </w:trPr>
        <w:tc>
          <w:tcPr>
            <w:tcW w:w="806" w:type="dxa"/>
            <w:tcBorders>
              <w:top w:val="single" w:sz="4" w:space="0" w:color="auto"/>
              <w:left w:val="single" w:sz="4" w:space="0" w:color="auto"/>
            </w:tcBorders>
            <w:shd w:val="clear" w:color="auto" w:fill="FFFFFF"/>
          </w:tcPr>
          <w:p w:rsidR="00FF0769" w:rsidRPr="00EC5528" w:rsidRDefault="001A7BDF" w:rsidP="00F74695">
            <w:pPr>
              <w:pStyle w:val="16"/>
              <w:framePr w:w="8078" w:wrap="notBeside" w:vAnchor="text" w:hAnchor="text" w:xAlign="center" w:y="1"/>
              <w:shd w:val="clear" w:color="auto" w:fill="auto"/>
              <w:spacing w:after="0" w:line="240" w:lineRule="auto"/>
              <w:rPr>
                <w:rStyle w:val="LucidaSansUnicode85pt0pt0"/>
                <w:rFonts w:ascii="Times New Roman" w:eastAsia="Calibri" w:hAnsi="Times New Roman" w:cs="Times New Roman"/>
                <w:i w:val="0"/>
                <w:iCs w:val="0"/>
                <w:color w:val="auto"/>
                <w:sz w:val="24"/>
                <w:szCs w:val="24"/>
              </w:rPr>
            </w:pPr>
            <w:r w:rsidRPr="00EC5528">
              <w:rPr>
                <w:rStyle w:val="LucidaSansUnicode85pt0pt0"/>
                <w:rFonts w:ascii="Times New Roman" w:eastAsia="Calibri" w:hAnsi="Times New Roman" w:cs="Times New Roman"/>
                <w:i w:val="0"/>
                <w:iCs w:val="0"/>
                <w:color w:val="auto"/>
                <w:sz w:val="24"/>
                <w:szCs w:val="24"/>
              </w:rPr>
              <w:t>15</w:t>
            </w:r>
          </w:p>
        </w:tc>
        <w:tc>
          <w:tcPr>
            <w:tcW w:w="7272" w:type="dxa"/>
            <w:tcBorders>
              <w:top w:val="single" w:sz="4" w:space="0" w:color="auto"/>
              <w:left w:val="single" w:sz="4" w:space="0" w:color="auto"/>
              <w:right w:val="single" w:sz="4" w:space="0" w:color="auto"/>
            </w:tcBorders>
            <w:shd w:val="clear" w:color="auto" w:fill="FFFFFF"/>
          </w:tcPr>
          <w:p w:rsidR="00FF0769" w:rsidRPr="000D6E79" w:rsidRDefault="00FF0769" w:rsidP="00FF0769">
            <w:pPr>
              <w:pStyle w:val="16"/>
              <w:framePr w:w="8078" w:wrap="notBeside" w:vAnchor="text" w:hAnchor="text" w:xAlign="center" w:y="1"/>
              <w:shd w:val="clear" w:color="auto" w:fill="auto"/>
              <w:spacing w:after="0" w:line="240" w:lineRule="auto"/>
              <w:ind w:left="40"/>
              <w:rPr>
                <w:rStyle w:val="LucidaSansUnicode7pt"/>
                <w:rFonts w:ascii="Times New Roman" w:eastAsia="Calibri" w:hAnsi="Times New Roman" w:cs="Times New Roman"/>
                <w:i w:val="0"/>
                <w:color w:val="auto"/>
                <w:sz w:val="24"/>
                <w:szCs w:val="24"/>
              </w:rPr>
            </w:pPr>
            <w:r w:rsidRPr="000D6E79">
              <w:rPr>
                <w:rStyle w:val="LucidaSansUnicode7pt"/>
                <w:rFonts w:ascii="Times New Roman" w:eastAsia="Calibri" w:hAnsi="Times New Roman" w:cs="Times New Roman"/>
                <w:i w:val="0"/>
                <w:color w:val="auto"/>
                <w:sz w:val="24"/>
                <w:szCs w:val="24"/>
              </w:rPr>
              <w:t>Методика преподавания кыргызского/русского языка в начальной школе</w:t>
            </w:r>
          </w:p>
        </w:tc>
      </w:tr>
      <w:tr w:rsidR="00FF0769" w:rsidRPr="00EC5528" w:rsidTr="00FF0769">
        <w:trPr>
          <w:trHeight w:hRule="exact" w:val="552"/>
          <w:jc w:val="center"/>
        </w:trPr>
        <w:tc>
          <w:tcPr>
            <w:tcW w:w="806" w:type="dxa"/>
            <w:tcBorders>
              <w:top w:val="single" w:sz="4" w:space="0" w:color="auto"/>
              <w:left w:val="single" w:sz="4" w:space="0" w:color="auto"/>
            </w:tcBorders>
            <w:shd w:val="clear" w:color="auto" w:fill="FFFFFF"/>
          </w:tcPr>
          <w:p w:rsidR="00FF0769" w:rsidRPr="00EC5528" w:rsidRDefault="001A7BDF" w:rsidP="00F74695">
            <w:pPr>
              <w:pStyle w:val="16"/>
              <w:framePr w:w="8078" w:wrap="notBeside" w:vAnchor="text" w:hAnchor="text" w:xAlign="center" w:y="1"/>
              <w:shd w:val="clear" w:color="auto" w:fill="auto"/>
              <w:spacing w:after="0" w:line="240" w:lineRule="auto"/>
              <w:rPr>
                <w:rStyle w:val="LucidaSansUnicode85pt0pt0"/>
                <w:rFonts w:ascii="Times New Roman" w:eastAsia="Calibri" w:hAnsi="Times New Roman" w:cs="Times New Roman"/>
                <w:i w:val="0"/>
                <w:iCs w:val="0"/>
                <w:color w:val="auto"/>
                <w:sz w:val="24"/>
                <w:szCs w:val="24"/>
              </w:rPr>
            </w:pPr>
            <w:r w:rsidRPr="00EC5528">
              <w:rPr>
                <w:rStyle w:val="LucidaSansUnicode85pt0pt0"/>
                <w:rFonts w:ascii="Times New Roman" w:eastAsia="Calibri" w:hAnsi="Times New Roman" w:cs="Times New Roman"/>
                <w:i w:val="0"/>
                <w:iCs w:val="0"/>
                <w:color w:val="auto"/>
                <w:sz w:val="24"/>
                <w:szCs w:val="24"/>
              </w:rPr>
              <w:t>16</w:t>
            </w:r>
          </w:p>
        </w:tc>
        <w:tc>
          <w:tcPr>
            <w:tcW w:w="7272" w:type="dxa"/>
            <w:tcBorders>
              <w:top w:val="single" w:sz="4" w:space="0" w:color="auto"/>
              <w:left w:val="single" w:sz="4" w:space="0" w:color="auto"/>
              <w:right w:val="single" w:sz="4" w:space="0" w:color="auto"/>
            </w:tcBorders>
            <w:shd w:val="clear" w:color="auto" w:fill="FFFFFF"/>
          </w:tcPr>
          <w:p w:rsidR="00FF0769" w:rsidRPr="000D6E79" w:rsidRDefault="00FF0769" w:rsidP="00FF0769">
            <w:pPr>
              <w:pStyle w:val="16"/>
              <w:framePr w:w="8078" w:wrap="notBeside" w:vAnchor="text" w:hAnchor="text" w:xAlign="center" w:y="1"/>
              <w:shd w:val="clear" w:color="auto" w:fill="auto"/>
              <w:spacing w:after="0" w:line="240" w:lineRule="auto"/>
              <w:ind w:left="40"/>
              <w:rPr>
                <w:rStyle w:val="LucidaSansUnicode7pt"/>
                <w:rFonts w:ascii="Times New Roman" w:eastAsia="Calibri" w:hAnsi="Times New Roman" w:cs="Times New Roman"/>
                <w:i w:val="0"/>
                <w:color w:val="auto"/>
                <w:sz w:val="24"/>
                <w:szCs w:val="24"/>
              </w:rPr>
            </w:pPr>
            <w:r w:rsidRPr="000D6E79">
              <w:rPr>
                <w:rStyle w:val="LucidaSansUnicode7pt"/>
                <w:rFonts w:ascii="Times New Roman" w:eastAsia="Calibri" w:hAnsi="Times New Roman" w:cs="Times New Roman"/>
                <w:i w:val="0"/>
                <w:color w:val="auto"/>
                <w:sz w:val="24"/>
                <w:szCs w:val="24"/>
              </w:rPr>
              <w:t>Теория и методика развития речи с практикумом выразительного чтения</w:t>
            </w:r>
          </w:p>
        </w:tc>
      </w:tr>
      <w:tr w:rsidR="009C18C1" w:rsidRPr="00EC5528" w:rsidTr="00F74695">
        <w:trPr>
          <w:trHeight w:hRule="exact" w:val="293"/>
          <w:jc w:val="center"/>
        </w:trPr>
        <w:tc>
          <w:tcPr>
            <w:tcW w:w="806" w:type="dxa"/>
            <w:tcBorders>
              <w:top w:val="single" w:sz="4" w:space="0" w:color="auto"/>
              <w:left w:val="single" w:sz="4" w:space="0" w:color="auto"/>
            </w:tcBorders>
            <w:shd w:val="clear" w:color="auto" w:fill="FFFFFF"/>
          </w:tcPr>
          <w:p w:rsidR="009C18C1" w:rsidRPr="00EC5528" w:rsidRDefault="001A7BDF" w:rsidP="00F74695">
            <w:pPr>
              <w:pStyle w:val="16"/>
              <w:framePr w:w="8078" w:wrap="notBeside" w:vAnchor="text" w:hAnchor="text" w:xAlign="center" w:y="1"/>
              <w:shd w:val="clear" w:color="auto" w:fill="auto"/>
              <w:spacing w:after="0" w:line="240" w:lineRule="auto"/>
              <w:rPr>
                <w:rFonts w:ascii="Times New Roman" w:hAnsi="Times New Roman" w:cs="Times New Roman"/>
                <w:sz w:val="24"/>
                <w:szCs w:val="24"/>
              </w:rPr>
            </w:pPr>
            <w:r w:rsidRPr="00EC5528">
              <w:rPr>
                <w:rFonts w:ascii="Times New Roman" w:hAnsi="Times New Roman" w:cs="Times New Roman"/>
                <w:sz w:val="24"/>
                <w:szCs w:val="24"/>
              </w:rPr>
              <w:t>17</w:t>
            </w:r>
          </w:p>
        </w:tc>
        <w:tc>
          <w:tcPr>
            <w:tcW w:w="7272" w:type="dxa"/>
            <w:tcBorders>
              <w:top w:val="single" w:sz="4" w:space="0" w:color="auto"/>
              <w:left w:val="single" w:sz="4" w:space="0" w:color="auto"/>
              <w:right w:val="single" w:sz="4" w:space="0" w:color="auto"/>
            </w:tcBorders>
            <w:shd w:val="clear" w:color="auto" w:fill="FFFFFF"/>
          </w:tcPr>
          <w:p w:rsidR="009C18C1" w:rsidRPr="000D6E79" w:rsidRDefault="00FF0769" w:rsidP="00FF0769">
            <w:pPr>
              <w:pStyle w:val="16"/>
              <w:framePr w:w="8078" w:wrap="notBeside" w:vAnchor="text" w:hAnchor="text" w:xAlign="center" w:y="1"/>
              <w:shd w:val="clear" w:color="auto" w:fill="auto"/>
              <w:spacing w:after="0" w:line="240" w:lineRule="auto"/>
              <w:ind w:left="40"/>
              <w:rPr>
                <w:rFonts w:ascii="Times New Roman" w:hAnsi="Times New Roman" w:cs="Times New Roman"/>
                <w:sz w:val="24"/>
                <w:szCs w:val="24"/>
              </w:rPr>
            </w:pPr>
            <w:r w:rsidRPr="000D6E79">
              <w:rPr>
                <w:rFonts w:ascii="Times New Roman" w:hAnsi="Times New Roman" w:cs="Times New Roman"/>
                <w:sz w:val="24"/>
                <w:szCs w:val="24"/>
              </w:rPr>
              <w:t>Культура речи и стилистика</w:t>
            </w:r>
          </w:p>
        </w:tc>
      </w:tr>
      <w:tr w:rsidR="009C18C1" w:rsidRPr="00EC5528" w:rsidTr="00F74695">
        <w:trPr>
          <w:trHeight w:hRule="exact" w:val="293"/>
          <w:jc w:val="center"/>
        </w:trPr>
        <w:tc>
          <w:tcPr>
            <w:tcW w:w="806" w:type="dxa"/>
            <w:tcBorders>
              <w:top w:val="single" w:sz="4" w:space="0" w:color="auto"/>
              <w:left w:val="single" w:sz="4" w:space="0" w:color="auto"/>
            </w:tcBorders>
            <w:shd w:val="clear" w:color="auto" w:fill="FFFFFF"/>
          </w:tcPr>
          <w:p w:rsidR="009C18C1" w:rsidRPr="00EC5528" w:rsidRDefault="001A7BDF" w:rsidP="00F74695">
            <w:pPr>
              <w:pStyle w:val="16"/>
              <w:framePr w:w="8078" w:wrap="notBeside" w:vAnchor="text" w:hAnchor="text" w:xAlign="center" w:y="1"/>
              <w:shd w:val="clear" w:color="auto" w:fill="auto"/>
              <w:spacing w:after="0" w:line="240" w:lineRule="auto"/>
              <w:rPr>
                <w:rFonts w:ascii="Times New Roman" w:hAnsi="Times New Roman" w:cs="Times New Roman"/>
                <w:sz w:val="24"/>
                <w:szCs w:val="24"/>
              </w:rPr>
            </w:pPr>
            <w:r w:rsidRPr="00EC5528">
              <w:rPr>
                <w:rFonts w:ascii="Times New Roman" w:hAnsi="Times New Roman" w:cs="Times New Roman"/>
                <w:sz w:val="24"/>
                <w:szCs w:val="24"/>
              </w:rPr>
              <w:t>18</w:t>
            </w:r>
          </w:p>
        </w:tc>
        <w:tc>
          <w:tcPr>
            <w:tcW w:w="7272" w:type="dxa"/>
            <w:tcBorders>
              <w:top w:val="single" w:sz="4" w:space="0" w:color="auto"/>
              <w:left w:val="single" w:sz="4" w:space="0" w:color="auto"/>
              <w:right w:val="single" w:sz="4" w:space="0" w:color="auto"/>
            </w:tcBorders>
            <w:shd w:val="clear" w:color="auto" w:fill="FFFFFF"/>
          </w:tcPr>
          <w:p w:rsidR="009C18C1" w:rsidRPr="000D6E79" w:rsidRDefault="00FF0769" w:rsidP="00F74695">
            <w:pPr>
              <w:pStyle w:val="16"/>
              <w:framePr w:w="8078" w:wrap="notBeside" w:vAnchor="text" w:hAnchor="text" w:xAlign="center" w:y="1"/>
              <w:shd w:val="clear" w:color="auto" w:fill="auto"/>
              <w:spacing w:after="0" w:line="240" w:lineRule="auto"/>
              <w:ind w:left="40"/>
              <w:rPr>
                <w:rFonts w:ascii="Times New Roman" w:hAnsi="Times New Roman" w:cs="Times New Roman"/>
                <w:i/>
                <w:sz w:val="24"/>
                <w:szCs w:val="24"/>
              </w:rPr>
            </w:pPr>
            <w:r w:rsidRPr="000D6E79">
              <w:rPr>
                <w:rStyle w:val="LucidaSansUnicode7pt"/>
                <w:rFonts w:ascii="Times New Roman" w:eastAsia="Calibri" w:hAnsi="Times New Roman" w:cs="Times New Roman"/>
                <w:i w:val="0"/>
                <w:color w:val="auto"/>
                <w:sz w:val="24"/>
                <w:szCs w:val="24"/>
              </w:rPr>
              <w:t>Практикум по ведению грамматического разбора</w:t>
            </w:r>
          </w:p>
        </w:tc>
      </w:tr>
      <w:tr w:rsidR="009C18C1" w:rsidRPr="00EC5528" w:rsidTr="00F74695">
        <w:trPr>
          <w:trHeight w:hRule="exact" w:val="288"/>
          <w:jc w:val="center"/>
        </w:trPr>
        <w:tc>
          <w:tcPr>
            <w:tcW w:w="806" w:type="dxa"/>
            <w:tcBorders>
              <w:top w:val="single" w:sz="4" w:space="0" w:color="auto"/>
              <w:left w:val="single" w:sz="4" w:space="0" w:color="auto"/>
            </w:tcBorders>
            <w:shd w:val="clear" w:color="auto" w:fill="FFFFFF"/>
          </w:tcPr>
          <w:p w:rsidR="009C18C1" w:rsidRPr="00EC5528" w:rsidRDefault="001A7BDF" w:rsidP="00F74695">
            <w:pPr>
              <w:pStyle w:val="16"/>
              <w:framePr w:w="8078" w:wrap="notBeside" w:vAnchor="text" w:hAnchor="text" w:xAlign="center" w:y="1"/>
              <w:shd w:val="clear" w:color="auto" w:fill="auto"/>
              <w:spacing w:after="0" w:line="240" w:lineRule="auto"/>
              <w:rPr>
                <w:rFonts w:ascii="Times New Roman" w:hAnsi="Times New Roman" w:cs="Times New Roman"/>
                <w:sz w:val="24"/>
                <w:szCs w:val="24"/>
              </w:rPr>
            </w:pPr>
            <w:r w:rsidRPr="00EC5528">
              <w:rPr>
                <w:rFonts w:ascii="Times New Roman" w:hAnsi="Times New Roman" w:cs="Times New Roman"/>
                <w:sz w:val="24"/>
                <w:szCs w:val="24"/>
              </w:rPr>
              <w:t>19</w:t>
            </w:r>
          </w:p>
        </w:tc>
        <w:tc>
          <w:tcPr>
            <w:tcW w:w="7272" w:type="dxa"/>
            <w:tcBorders>
              <w:top w:val="single" w:sz="4" w:space="0" w:color="auto"/>
              <w:left w:val="single" w:sz="4" w:space="0" w:color="auto"/>
              <w:right w:val="single" w:sz="4" w:space="0" w:color="auto"/>
            </w:tcBorders>
            <w:shd w:val="clear" w:color="auto" w:fill="FFFFFF"/>
          </w:tcPr>
          <w:p w:rsidR="009C18C1" w:rsidRPr="000D6E79" w:rsidRDefault="00FF0769" w:rsidP="00F74695">
            <w:pPr>
              <w:pStyle w:val="16"/>
              <w:framePr w:w="8078" w:wrap="notBeside" w:vAnchor="text" w:hAnchor="text" w:xAlign="center" w:y="1"/>
              <w:shd w:val="clear" w:color="auto" w:fill="auto"/>
              <w:spacing w:after="0" w:line="240" w:lineRule="auto"/>
              <w:ind w:left="40"/>
              <w:rPr>
                <w:rFonts w:ascii="Times New Roman" w:hAnsi="Times New Roman" w:cs="Times New Roman"/>
                <w:i/>
                <w:sz w:val="24"/>
                <w:szCs w:val="24"/>
              </w:rPr>
            </w:pPr>
            <w:r w:rsidRPr="000D6E79">
              <w:rPr>
                <w:rStyle w:val="LucidaSansUnicode85pt0pt0"/>
                <w:rFonts w:ascii="Times New Roman" w:eastAsia="Calibri" w:hAnsi="Times New Roman" w:cs="Times New Roman"/>
                <w:i w:val="0"/>
                <w:iCs w:val="0"/>
                <w:color w:val="auto"/>
                <w:sz w:val="24"/>
                <w:szCs w:val="24"/>
              </w:rPr>
              <w:t>Теоретические основы начальной математики</w:t>
            </w:r>
          </w:p>
        </w:tc>
      </w:tr>
      <w:tr w:rsidR="009C18C1" w:rsidRPr="00EC5528" w:rsidTr="00F74695">
        <w:trPr>
          <w:trHeight w:hRule="exact" w:val="288"/>
          <w:jc w:val="center"/>
        </w:trPr>
        <w:tc>
          <w:tcPr>
            <w:tcW w:w="806" w:type="dxa"/>
            <w:tcBorders>
              <w:top w:val="single" w:sz="4" w:space="0" w:color="auto"/>
              <w:left w:val="single" w:sz="4" w:space="0" w:color="auto"/>
            </w:tcBorders>
            <w:shd w:val="clear" w:color="auto" w:fill="FFFFFF"/>
          </w:tcPr>
          <w:p w:rsidR="009C18C1" w:rsidRPr="00EC5528" w:rsidRDefault="001A7BDF" w:rsidP="00F74695">
            <w:pPr>
              <w:pStyle w:val="16"/>
              <w:framePr w:w="8078" w:wrap="notBeside" w:vAnchor="text" w:hAnchor="text" w:xAlign="center" w:y="1"/>
              <w:shd w:val="clear" w:color="auto" w:fill="auto"/>
              <w:spacing w:after="0" w:line="240" w:lineRule="auto"/>
              <w:rPr>
                <w:rFonts w:ascii="Times New Roman" w:hAnsi="Times New Roman" w:cs="Times New Roman"/>
                <w:sz w:val="24"/>
                <w:szCs w:val="24"/>
              </w:rPr>
            </w:pPr>
            <w:r w:rsidRPr="00EC5528">
              <w:rPr>
                <w:rFonts w:ascii="Times New Roman" w:hAnsi="Times New Roman" w:cs="Times New Roman"/>
                <w:sz w:val="24"/>
                <w:szCs w:val="24"/>
              </w:rPr>
              <w:t>20</w:t>
            </w:r>
          </w:p>
        </w:tc>
        <w:tc>
          <w:tcPr>
            <w:tcW w:w="7272" w:type="dxa"/>
            <w:tcBorders>
              <w:top w:val="single" w:sz="4" w:space="0" w:color="auto"/>
              <w:left w:val="single" w:sz="4" w:space="0" w:color="auto"/>
              <w:right w:val="single" w:sz="4" w:space="0" w:color="auto"/>
            </w:tcBorders>
            <w:shd w:val="clear" w:color="auto" w:fill="FFFFFF"/>
          </w:tcPr>
          <w:p w:rsidR="009C18C1" w:rsidRPr="000D6E79" w:rsidRDefault="00FF0769" w:rsidP="00F74695">
            <w:pPr>
              <w:pStyle w:val="16"/>
              <w:framePr w:w="8078" w:wrap="notBeside" w:vAnchor="text" w:hAnchor="text" w:xAlign="center" w:y="1"/>
              <w:shd w:val="clear" w:color="auto" w:fill="auto"/>
              <w:spacing w:after="0" w:line="240" w:lineRule="auto"/>
              <w:ind w:left="40"/>
              <w:rPr>
                <w:rFonts w:ascii="Times New Roman" w:hAnsi="Times New Roman" w:cs="Times New Roman"/>
                <w:i/>
                <w:sz w:val="24"/>
                <w:szCs w:val="24"/>
              </w:rPr>
            </w:pPr>
            <w:r w:rsidRPr="000D6E79">
              <w:rPr>
                <w:rStyle w:val="LucidaSansUnicode85pt0pt0"/>
                <w:rFonts w:ascii="Times New Roman" w:eastAsia="Calibri" w:hAnsi="Times New Roman" w:cs="Times New Roman"/>
                <w:i w:val="0"/>
                <w:iCs w:val="0"/>
                <w:color w:val="auto"/>
                <w:sz w:val="24"/>
                <w:szCs w:val="24"/>
              </w:rPr>
              <w:t>Методика преподавания начальной математики</w:t>
            </w:r>
          </w:p>
        </w:tc>
      </w:tr>
      <w:tr w:rsidR="009C18C1" w:rsidRPr="00EC5528" w:rsidTr="00FF0769">
        <w:trPr>
          <w:trHeight w:hRule="exact" w:val="676"/>
          <w:jc w:val="center"/>
        </w:trPr>
        <w:tc>
          <w:tcPr>
            <w:tcW w:w="806" w:type="dxa"/>
            <w:tcBorders>
              <w:top w:val="single" w:sz="4" w:space="0" w:color="auto"/>
              <w:left w:val="single" w:sz="4" w:space="0" w:color="auto"/>
            </w:tcBorders>
            <w:shd w:val="clear" w:color="auto" w:fill="FFFFFF"/>
          </w:tcPr>
          <w:p w:rsidR="009C18C1" w:rsidRPr="00EC5528" w:rsidRDefault="001A7BDF" w:rsidP="00F74695">
            <w:pPr>
              <w:pStyle w:val="16"/>
              <w:framePr w:w="8078" w:wrap="notBeside" w:vAnchor="text" w:hAnchor="text" w:xAlign="center" w:y="1"/>
              <w:shd w:val="clear" w:color="auto" w:fill="auto"/>
              <w:spacing w:after="0" w:line="240" w:lineRule="auto"/>
              <w:rPr>
                <w:rFonts w:ascii="Times New Roman" w:hAnsi="Times New Roman" w:cs="Times New Roman"/>
                <w:sz w:val="24"/>
                <w:szCs w:val="24"/>
              </w:rPr>
            </w:pPr>
            <w:r w:rsidRPr="00EC5528">
              <w:rPr>
                <w:rFonts w:ascii="Times New Roman" w:hAnsi="Times New Roman" w:cs="Times New Roman"/>
                <w:sz w:val="24"/>
                <w:szCs w:val="24"/>
              </w:rPr>
              <w:t>21</w:t>
            </w:r>
          </w:p>
        </w:tc>
        <w:tc>
          <w:tcPr>
            <w:tcW w:w="7272" w:type="dxa"/>
            <w:tcBorders>
              <w:top w:val="single" w:sz="4" w:space="0" w:color="auto"/>
              <w:left w:val="single" w:sz="4" w:space="0" w:color="auto"/>
              <w:right w:val="single" w:sz="4" w:space="0" w:color="auto"/>
            </w:tcBorders>
            <w:shd w:val="clear" w:color="auto" w:fill="FFFFFF"/>
          </w:tcPr>
          <w:p w:rsidR="009C18C1" w:rsidRPr="000D6E79" w:rsidRDefault="00FF0769" w:rsidP="00F74695">
            <w:pPr>
              <w:pStyle w:val="16"/>
              <w:framePr w:w="8078" w:wrap="notBeside" w:vAnchor="text" w:hAnchor="text" w:xAlign="center" w:y="1"/>
              <w:shd w:val="clear" w:color="auto" w:fill="auto"/>
              <w:spacing w:after="0" w:line="240" w:lineRule="auto"/>
              <w:ind w:left="40"/>
              <w:rPr>
                <w:rFonts w:ascii="Times New Roman" w:hAnsi="Times New Roman" w:cs="Times New Roman"/>
                <w:sz w:val="24"/>
                <w:szCs w:val="24"/>
              </w:rPr>
            </w:pPr>
            <w:r w:rsidRPr="000D6E79">
              <w:rPr>
                <w:rFonts w:ascii="Times New Roman" w:hAnsi="Times New Roman" w:cs="Times New Roman"/>
                <w:sz w:val="24"/>
                <w:szCs w:val="24"/>
              </w:rPr>
              <w:t>Методика формирования математических компетенций у будущих учителей начальных классов</w:t>
            </w:r>
          </w:p>
        </w:tc>
      </w:tr>
      <w:tr w:rsidR="009C18C1" w:rsidRPr="00EC5528" w:rsidTr="00F74695">
        <w:trPr>
          <w:trHeight w:hRule="exact" w:val="288"/>
          <w:jc w:val="center"/>
        </w:trPr>
        <w:tc>
          <w:tcPr>
            <w:tcW w:w="806" w:type="dxa"/>
            <w:tcBorders>
              <w:top w:val="single" w:sz="4" w:space="0" w:color="auto"/>
              <w:left w:val="single" w:sz="4" w:space="0" w:color="auto"/>
            </w:tcBorders>
            <w:shd w:val="clear" w:color="auto" w:fill="FFFFFF"/>
          </w:tcPr>
          <w:p w:rsidR="009C18C1" w:rsidRPr="00EC5528" w:rsidRDefault="001A7BDF" w:rsidP="00F74695">
            <w:pPr>
              <w:pStyle w:val="16"/>
              <w:framePr w:w="8078" w:wrap="notBeside" w:vAnchor="text" w:hAnchor="text" w:xAlign="center" w:y="1"/>
              <w:shd w:val="clear" w:color="auto" w:fill="auto"/>
              <w:spacing w:after="0" w:line="240" w:lineRule="auto"/>
              <w:rPr>
                <w:rFonts w:ascii="Times New Roman" w:hAnsi="Times New Roman" w:cs="Times New Roman"/>
                <w:sz w:val="24"/>
                <w:szCs w:val="24"/>
              </w:rPr>
            </w:pPr>
            <w:r w:rsidRPr="00EC5528">
              <w:rPr>
                <w:rFonts w:ascii="Times New Roman" w:hAnsi="Times New Roman" w:cs="Times New Roman"/>
                <w:sz w:val="24"/>
                <w:szCs w:val="24"/>
              </w:rPr>
              <w:t>22</w:t>
            </w:r>
          </w:p>
        </w:tc>
        <w:tc>
          <w:tcPr>
            <w:tcW w:w="7272" w:type="dxa"/>
            <w:tcBorders>
              <w:top w:val="single" w:sz="4" w:space="0" w:color="auto"/>
              <w:left w:val="single" w:sz="4" w:space="0" w:color="auto"/>
              <w:right w:val="single" w:sz="4" w:space="0" w:color="auto"/>
            </w:tcBorders>
            <w:shd w:val="clear" w:color="auto" w:fill="FFFFFF"/>
          </w:tcPr>
          <w:p w:rsidR="009C18C1" w:rsidRPr="000D6E79" w:rsidRDefault="00FF0769" w:rsidP="00FF0769">
            <w:pPr>
              <w:pStyle w:val="16"/>
              <w:framePr w:w="8078" w:wrap="notBeside" w:vAnchor="text" w:hAnchor="text" w:xAlign="center" w:y="1"/>
              <w:shd w:val="clear" w:color="auto" w:fill="auto"/>
              <w:spacing w:after="0" w:line="240" w:lineRule="auto"/>
              <w:ind w:left="40"/>
              <w:rPr>
                <w:rFonts w:ascii="Times New Roman" w:hAnsi="Times New Roman" w:cs="Times New Roman"/>
                <w:sz w:val="24"/>
                <w:szCs w:val="24"/>
              </w:rPr>
            </w:pPr>
            <w:r w:rsidRPr="000D6E79">
              <w:rPr>
                <w:rFonts w:ascii="Times New Roman" w:hAnsi="Times New Roman" w:cs="Times New Roman"/>
                <w:sz w:val="24"/>
                <w:szCs w:val="24"/>
              </w:rPr>
              <w:t>Дополнительные главы теоретических основ начальной математики</w:t>
            </w:r>
          </w:p>
        </w:tc>
      </w:tr>
      <w:tr w:rsidR="009C18C1" w:rsidRPr="00EC5528" w:rsidTr="001A7BDF">
        <w:trPr>
          <w:trHeight w:hRule="exact" w:val="562"/>
          <w:jc w:val="center"/>
        </w:trPr>
        <w:tc>
          <w:tcPr>
            <w:tcW w:w="806" w:type="dxa"/>
            <w:tcBorders>
              <w:top w:val="single" w:sz="4" w:space="0" w:color="auto"/>
              <w:left w:val="single" w:sz="4" w:space="0" w:color="auto"/>
            </w:tcBorders>
            <w:shd w:val="clear" w:color="auto" w:fill="FFFFFF"/>
          </w:tcPr>
          <w:p w:rsidR="009C18C1" w:rsidRPr="00EC5528" w:rsidRDefault="001A7BDF" w:rsidP="00F74695">
            <w:pPr>
              <w:pStyle w:val="16"/>
              <w:framePr w:w="8078" w:wrap="notBeside" w:vAnchor="text" w:hAnchor="text" w:xAlign="center" w:y="1"/>
              <w:shd w:val="clear" w:color="auto" w:fill="auto"/>
              <w:spacing w:after="0" w:line="240" w:lineRule="auto"/>
              <w:rPr>
                <w:rFonts w:ascii="Times New Roman" w:hAnsi="Times New Roman" w:cs="Times New Roman"/>
                <w:sz w:val="24"/>
                <w:szCs w:val="24"/>
              </w:rPr>
            </w:pPr>
            <w:r w:rsidRPr="00EC5528">
              <w:rPr>
                <w:rFonts w:ascii="Times New Roman" w:hAnsi="Times New Roman" w:cs="Times New Roman"/>
                <w:sz w:val="24"/>
                <w:szCs w:val="24"/>
              </w:rPr>
              <w:t>23</w:t>
            </w:r>
          </w:p>
        </w:tc>
        <w:tc>
          <w:tcPr>
            <w:tcW w:w="7272" w:type="dxa"/>
            <w:tcBorders>
              <w:top w:val="single" w:sz="4" w:space="0" w:color="auto"/>
              <w:left w:val="single" w:sz="4" w:space="0" w:color="auto"/>
              <w:right w:val="single" w:sz="4" w:space="0" w:color="auto"/>
            </w:tcBorders>
            <w:shd w:val="clear" w:color="auto" w:fill="FFFFFF"/>
          </w:tcPr>
          <w:p w:rsidR="009C18C1" w:rsidRPr="000D6E79" w:rsidRDefault="001A7BDF" w:rsidP="00F74695">
            <w:pPr>
              <w:pStyle w:val="16"/>
              <w:framePr w:w="8078" w:wrap="notBeside" w:vAnchor="text" w:hAnchor="text" w:xAlign="center" w:y="1"/>
              <w:shd w:val="clear" w:color="auto" w:fill="auto"/>
              <w:spacing w:after="0" w:line="240" w:lineRule="auto"/>
              <w:ind w:left="40"/>
              <w:rPr>
                <w:rFonts w:ascii="Times New Roman" w:hAnsi="Times New Roman" w:cs="Times New Roman"/>
                <w:i/>
                <w:sz w:val="24"/>
                <w:szCs w:val="24"/>
              </w:rPr>
            </w:pPr>
            <w:r w:rsidRPr="000D6E79">
              <w:rPr>
                <w:rStyle w:val="LucidaSansUnicode7pt"/>
                <w:rFonts w:ascii="Times New Roman" w:eastAsia="Calibri" w:hAnsi="Times New Roman" w:cs="Times New Roman"/>
                <w:i w:val="0"/>
                <w:color w:val="auto"/>
                <w:sz w:val="24"/>
                <w:szCs w:val="24"/>
              </w:rPr>
              <w:t>Личностно-ориентированное обучение математики в начальной школе</w:t>
            </w:r>
          </w:p>
        </w:tc>
      </w:tr>
      <w:tr w:rsidR="001A7BDF" w:rsidRPr="00EC5528" w:rsidTr="00F74695">
        <w:trPr>
          <w:trHeight w:hRule="exact" w:val="288"/>
          <w:jc w:val="center"/>
        </w:trPr>
        <w:tc>
          <w:tcPr>
            <w:tcW w:w="806" w:type="dxa"/>
            <w:tcBorders>
              <w:top w:val="single" w:sz="4" w:space="0" w:color="auto"/>
              <w:left w:val="single" w:sz="4" w:space="0" w:color="auto"/>
            </w:tcBorders>
            <w:shd w:val="clear" w:color="auto" w:fill="FFFFFF"/>
          </w:tcPr>
          <w:p w:rsidR="001A7BDF" w:rsidRPr="00EC5528" w:rsidRDefault="001A7BDF" w:rsidP="001A7BDF">
            <w:pPr>
              <w:pStyle w:val="16"/>
              <w:framePr w:w="8078" w:wrap="notBeside" w:vAnchor="text" w:hAnchor="text" w:xAlign="center" w:y="1"/>
              <w:shd w:val="clear" w:color="auto" w:fill="auto"/>
              <w:spacing w:after="0" w:line="240" w:lineRule="auto"/>
              <w:rPr>
                <w:rFonts w:ascii="Times New Roman" w:hAnsi="Times New Roman" w:cs="Times New Roman"/>
                <w:sz w:val="24"/>
                <w:szCs w:val="24"/>
              </w:rPr>
            </w:pPr>
            <w:r w:rsidRPr="00EC5528">
              <w:rPr>
                <w:rFonts w:ascii="Times New Roman" w:hAnsi="Times New Roman" w:cs="Times New Roman"/>
                <w:sz w:val="24"/>
                <w:szCs w:val="24"/>
              </w:rPr>
              <w:t>24</w:t>
            </w:r>
          </w:p>
        </w:tc>
        <w:tc>
          <w:tcPr>
            <w:tcW w:w="7272" w:type="dxa"/>
            <w:tcBorders>
              <w:top w:val="single" w:sz="4" w:space="0" w:color="auto"/>
              <w:left w:val="single" w:sz="4" w:space="0" w:color="auto"/>
              <w:right w:val="single" w:sz="4" w:space="0" w:color="auto"/>
            </w:tcBorders>
            <w:shd w:val="clear" w:color="auto" w:fill="FFFFFF"/>
          </w:tcPr>
          <w:p w:rsidR="001A7BDF" w:rsidRPr="000D6E79" w:rsidRDefault="001A7BDF" w:rsidP="001A7BDF">
            <w:pPr>
              <w:pStyle w:val="16"/>
              <w:framePr w:w="8078" w:wrap="notBeside" w:vAnchor="text" w:hAnchor="text" w:xAlign="center" w:y="1"/>
              <w:shd w:val="clear" w:color="auto" w:fill="auto"/>
              <w:spacing w:after="0" w:line="240" w:lineRule="auto"/>
              <w:ind w:left="40"/>
              <w:rPr>
                <w:rFonts w:ascii="Times New Roman" w:hAnsi="Times New Roman" w:cs="Times New Roman"/>
                <w:i/>
                <w:sz w:val="24"/>
                <w:szCs w:val="24"/>
              </w:rPr>
            </w:pPr>
            <w:r w:rsidRPr="000D6E79">
              <w:rPr>
                <w:rStyle w:val="LucidaSansUnicode7pt"/>
                <w:rFonts w:ascii="Times New Roman" w:eastAsia="Calibri" w:hAnsi="Times New Roman" w:cs="Times New Roman"/>
                <w:i w:val="0"/>
                <w:color w:val="auto"/>
                <w:sz w:val="24"/>
                <w:szCs w:val="24"/>
              </w:rPr>
              <w:t>Мониторинг и оценивание достижений учащихся младших классов</w:t>
            </w:r>
          </w:p>
        </w:tc>
      </w:tr>
    </w:tbl>
    <w:p w:rsidR="009C18C1" w:rsidRPr="00EC5528" w:rsidRDefault="009C18C1" w:rsidP="009C18C1">
      <w:pPr>
        <w:pStyle w:val="16"/>
        <w:shd w:val="clear" w:color="auto" w:fill="auto"/>
        <w:spacing w:after="363" w:line="240" w:lineRule="auto"/>
        <w:ind w:left="2880"/>
        <w:rPr>
          <w:rFonts w:ascii="Times New Roman" w:hAnsi="Times New Roman" w:cs="Times New Roman"/>
          <w:sz w:val="24"/>
          <w:szCs w:val="24"/>
        </w:rPr>
      </w:pPr>
    </w:p>
    <w:p w:rsidR="009C18C1" w:rsidRPr="00EC5528" w:rsidRDefault="009C18C1" w:rsidP="009C18C1">
      <w:pPr>
        <w:pStyle w:val="16"/>
        <w:shd w:val="clear" w:color="auto" w:fill="auto"/>
        <w:spacing w:after="363" w:line="240" w:lineRule="auto"/>
        <w:ind w:left="2880"/>
        <w:rPr>
          <w:rFonts w:ascii="Times New Roman" w:hAnsi="Times New Roman" w:cs="Times New Roman"/>
          <w:sz w:val="24"/>
          <w:szCs w:val="24"/>
        </w:rPr>
      </w:pPr>
    </w:p>
    <w:p w:rsidR="009C18C1" w:rsidRPr="00EC5528" w:rsidRDefault="009C18C1" w:rsidP="009C18C1">
      <w:pPr>
        <w:pStyle w:val="16"/>
        <w:shd w:val="clear" w:color="auto" w:fill="auto"/>
        <w:spacing w:after="363" w:line="240" w:lineRule="auto"/>
        <w:ind w:left="2880"/>
        <w:rPr>
          <w:rFonts w:ascii="Times New Roman" w:hAnsi="Times New Roman" w:cs="Times New Roman"/>
          <w:sz w:val="24"/>
          <w:szCs w:val="24"/>
        </w:rPr>
      </w:pPr>
    </w:p>
    <w:p w:rsidR="009C18C1" w:rsidRPr="00EC5528" w:rsidRDefault="009C18C1" w:rsidP="009C18C1">
      <w:pPr>
        <w:pStyle w:val="16"/>
        <w:shd w:val="clear" w:color="auto" w:fill="auto"/>
        <w:spacing w:after="363" w:line="240" w:lineRule="auto"/>
        <w:ind w:left="2880"/>
        <w:rPr>
          <w:rFonts w:ascii="Times New Roman" w:hAnsi="Times New Roman" w:cs="Times New Roman"/>
          <w:sz w:val="24"/>
          <w:szCs w:val="24"/>
        </w:rPr>
      </w:pPr>
    </w:p>
    <w:p w:rsidR="009C18C1" w:rsidRPr="00EC5528" w:rsidRDefault="009C18C1" w:rsidP="009C18C1">
      <w:pPr>
        <w:pStyle w:val="16"/>
        <w:shd w:val="clear" w:color="auto" w:fill="auto"/>
        <w:spacing w:after="363" w:line="240" w:lineRule="auto"/>
        <w:ind w:left="2880"/>
        <w:rPr>
          <w:rFonts w:ascii="Times New Roman" w:hAnsi="Times New Roman" w:cs="Times New Roman"/>
          <w:sz w:val="24"/>
          <w:szCs w:val="24"/>
        </w:rPr>
      </w:pPr>
    </w:p>
    <w:p w:rsidR="009C18C1" w:rsidRPr="00EC5528" w:rsidRDefault="009C18C1" w:rsidP="009C18C1">
      <w:pPr>
        <w:pStyle w:val="16"/>
        <w:shd w:val="clear" w:color="auto" w:fill="auto"/>
        <w:spacing w:after="363" w:line="240" w:lineRule="auto"/>
        <w:ind w:left="2880"/>
        <w:rPr>
          <w:rFonts w:ascii="Times New Roman" w:hAnsi="Times New Roman" w:cs="Times New Roman"/>
          <w:sz w:val="24"/>
          <w:szCs w:val="24"/>
        </w:rPr>
      </w:pPr>
    </w:p>
    <w:p w:rsidR="00C828AE" w:rsidRPr="00EC5528" w:rsidRDefault="00C828AE" w:rsidP="00C828AE">
      <w:pPr>
        <w:rPr>
          <w:lang w:val="ky-KG"/>
        </w:rPr>
      </w:pPr>
    </w:p>
    <w:sectPr w:rsidR="00C828AE" w:rsidRPr="00EC5528" w:rsidSect="0058568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7F3" w:rsidRDefault="004737F3" w:rsidP="00024531">
      <w:pPr>
        <w:spacing w:after="0" w:line="240" w:lineRule="auto"/>
      </w:pPr>
      <w:r>
        <w:separator/>
      </w:r>
    </w:p>
  </w:endnote>
  <w:endnote w:type="continuationSeparator" w:id="0">
    <w:p w:rsidR="004737F3" w:rsidRDefault="004737F3" w:rsidP="00024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OpenSymbol">
    <w:altName w:val="Arial Unicode MS"/>
    <w:charset w:val="00"/>
    <w:family w:val="auto"/>
    <w:pitch w:val="variable"/>
    <w:sig w:usb0="800000AF" w:usb1="1001E0EA"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CYR">
    <w:altName w:val="Calibri"/>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cademy">
    <w:altName w:val="Times New Roman"/>
    <w:charset w:val="00"/>
    <w:family w:val="auto"/>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00000001"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7F3" w:rsidRDefault="004737F3" w:rsidP="00024531">
      <w:pPr>
        <w:spacing w:after="0" w:line="240" w:lineRule="auto"/>
      </w:pPr>
      <w:r>
        <w:separator/>
      </w:r>
    </w:p>
  </w:footnote>
  <w:footnote w:type="continuationSeparator" w:id="0">
    <w:p w:rsidR="004737F3" w:rsidRDefault="004737F3" w:rsidP="00024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26802B6"/>
    <w:multiLevelType w:val="hybridMultilevel"/>
    <w:tmpl w:val="5FFC9C9A"/>
    <w:lvl w:ilvl="0" w:tplc="04190005">
      <w:start w:val="1"/>
      <w:numFmt w:val="bullet"/>
      <w:lvlText w:val=""/>
      <w:lvlJc w:val="left"/>
      <w:pPr>
        <w:tabs>
          <w:tab w:val="num" w:pos="1420"/>
        </w:tabs>
        <w:ind w:left="14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34D4297"/>
    <w:multiLevelType w:val="hybridMultilevel"/>
    <w:tmpl w:val="D054D5B6"/>
    <w:lvl w:ilvl="0" w:tplc="04190001">
      <w:start w:val="1"/>
      <w:numFmt w:val="bullet"/>
      <w:lvlText w:val=""/>
      <w:lvlJc w:val="left"/>
      <w:pPr>
        <w:ind w:left="684" w:hanging="360"/>
      </w:pPr>
      <w:rPr>
        <w:rFonts w:ascii="Symbol" w:hAnsi="Symbol" w:hint="default"/>
      </w:rPr>
    </w:lvl>
    <w:lvl w:ilvl="1" w:tplc="04190003" w:tentative="1">
      <w:start w:val="1"/>
      <w:numFmt w:val="bullet"/>
      <w:lvlText w:val="o"/>
      <w:lvlJc w:val="left"/>
      <w:pPr>
        <w:ind w:left="1404" w:hanging="360"/>
      </w:pPr>
      <w:rPr>
        <w:rFonts w:ascii="Courier New" w:hAnsi="Courier New" w:cs="Courier New" w:hint="default"/>
      </w:rPr>
    </w:lvl>
    <w:lvl w:ilvl="2" w:tplc="04190005" w:tentative="1">
      <w:start w:val="1"/>
      <w:numFmt w:val="bullet"/>
      <w:lvlText w:val=""/>
      <w:lvlJc w:val="left"/>
      <w:pPr>
        <w:ind w:left="2124" w:hanging="360"/>
      </w:pPr>
      <w:rPr>
        <w:rFonts w:ascii="Wingdings" w:hAnsi="Wingdings" w:hint="default"/>
      </w:rPr>
    </w:lvl>
    <w:lvl w:ilvl="3" w:tplc="04190001" w:tentative="1">
      <w:start w:val="1"/>
      <w:numFmt w:val="bullet"/>
      <w:lvlText w:val=""/>
      <w:lvlJc w:val="left"/>
      <w:pPr>
        <w:ind w:left="2844" w:hanging="360"/>
      </w:pPr>
      <w:rPr>
        <w:rFonts w:ascii="Symbol" w:hAnsi="Symbol" w:hint="default"/>
      </w:rPr>
    </w:lvl>
    <w:lvl w:ilvl="4" w:tplc="04190003" w:tentative="1">
      <w:start w:val="1"/>
      <w:numFmt w:val="bullet"/>
      <w:lvlText w:val="o"/>
      <w:lvlJc w:val="left"/>
      <w:pPr>
        <w:ind w:left="3564" w:hanging="360"/>
      </w:pPr>
      <w:rPr>
        <w:rFonts w:ascii="Courier New" w:hAnsi="Courier New" w:cs="Courier New" w:hint="default"/>
      </w:rPr>
    </w:lvl>
    <w:lvl w:ilvl="5" w:tplc="04190005" w:tentative="1">
      <w:start w:val="1"/>
      <w:numFmt w:val="bullet"/>
      <w:lvlText w:val=""/>
      <w:lvlJc w:val="left"/>
      <w:pPr>
        <w:ind w:left="4284" w:hanging="360"/>
      </w:pPr>
      <w:rPr>
        <w:rFonts w:ascii="Wingdings" w:hAnsi="Wingdings" w:hint="default"/>
      </w:rPr>
    </w:lvl>
    <w:lvl w:ilvl="6" w:tplc="04190001" w:tentative="1">
      <w:start w:val="1"/>
      <w:numFmt w:val="bullet"/>
      <w:lvlText w:val=""/>
      <w:lvlJc w:val="left"/>
      <w:pPr>
        <w:ind w:left="5004" w:hanging="360"/>
      </w:pPr>
      <w:rPr>
        <w:rFonts w:ascii="Symbol" w:hAnsi="Symbol" w:hint="default"/>
      </w:rPr>
    </w:lvl>
    <w:lvl w:ilvl="7" w:tplc="04190003" w:tentative="1">
      <w:start w:val="1"/>
      <w:numFmt w:val="bullet"/>
      <w:lvlText w:val="o"/>
      <w:lvlJc w:val="left"/>
      <w:pPr>
        <w:ind w:left="5724" w:hanging="360"/>
      </w:pPr>
      <w:rPr>
        <w:rFonts w:ascii="Courier New" w:hAnsi="Courier New" w:cs="Courier New" w:hint="default"/>
      </w:rPr>
    </w:lvl>
    <w:lvl w:ilvl="8" w:tplc="04190005" w:tentative="1">
      <w:start w:val="1"/>
      <w:numFmt w:val="bullet"/>
      <w:lvlText w:val=""/>
      <w:lvlJc w:val="left"/>
      <w:pPr>
        <w:ind w:left="6444" w:hanging="360"/>
      </w:pPr>
      <w:rPr>
        <w:rFonts w:ascii="Wingdings" w:hAnsi="Wingdings" w:hint="default"/>
      </w:rPr>
    </w:lvl>
  </w:abstractNum>
  <w:abstractNum w:abstractNumId="3">
    <w:nsid w:val="05E96396"/>
    <w:multiLevelType w:val="hybridMultilevel"/>
    <w:tmpl w:val="805E2C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8C48E6"/>
    <w:multiLevelType w:val="hybridMultilevel"/>
    <w:tmpl w:val="EA0C5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925E0B"/>
    <w:multiLevelType w:val="hybridMultilevel"/>
    <w:tmpl w:val="2A8A6F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C42A99"/>
    <w:multiLevelType w:val="hybridMultilevel"/>
    <w:tmpl w:val="E4205AC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nsid w:val="0F097D92"/>
    <w:multiLevelType w:val="hybridMultilevel"/>
    <w:tmpl w:val="1A3CE2B2"/>
    <w:lvl w:ilvl="0" w:tplc="04190005">
      <w:start w:val="1"/>
      <w:numFmt w:val="bullet"/>
      <w:lvlText w:val=""/>
      <w:lvlJc w:val="left"/>
      <w:pPr>
        <w:tabs>
          <w:tab w:val="num" w:pos="1420"/>
        </w:tabs>
        <w:ind w:left="14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0FBF3AD6"/>
    <w:multiLevelType w:val="hybridMultilevel"/>
    <w:tmpl w:val="E53A6DE4"/>
    <w:lvl w:ilvl="0" w:tplc="A2CC101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7907FA"/>
    <w:multiLevelType w:val="hybridMultilevel"/>
    <w:tmpl w:val="44D4CD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4913E4A"/>
    <w:multiLevelType w:val="hybridMultilevel"/>
    <w:tmpl w:val="B3B0F4F2"/>
    <w:lvl w:ilvl="0" w:tplc="04190001">
      <w:start w:val="1"/>
      <w:numFmt w:val="bullet"/>
      <w:lvlText w:val=""/>
      <w:lvlJc w:val="left"/>
      <w:pPr>
        <w:ind w:left="1082" w:hanging="360"/>
      </w:pPr>
      <w:rPr>
        <w:rFonts w:ascii="Symbol" w:hAnsi="Symbol" w:hint="default"/>
      </w:rPr>
    </w:lvl>
    <w:lvl w:ilvl="1" w:tplc="04190003" w:tentative="1">
      <w:start w:val="1"/>
      <w:numFmt w:val="bullet"/>
      <w:lvlText w:val="o"/>
      <w:lvlJc w:val="left"/>
      <w:pPr>
        <w:tabs>
          <w:tab w:val="num" w:pos="1802"/>
        </w:tabs>
        <w:ind w:left="1802" w:hanging="360"/>
      </w:pPr>
      <w:rPr>
        <w:rFonts w:ascii="Courier New" w:hAnsi="Courier New" w:cs="Courier New" w:hint="default"/>
      </w:rPr>
    </w:lvl>
    <w:lvl w:ilvl="2" w:tplc="04190005" w:tentative="1">
      <w:start w:val="1"/>
      <w:numFmt w:val="bullet"/>
      <w:lvlText w:val=""/>
      <w:lvlJc w:val="left"/>
      <w:pPr>
        <w:tabs>
          <w:tab w:val="num" w:pos="2522"/>
        </w:tabs>
        <w:ind w:left="2522" w:hanging="360"/>
      </w:pPr>
      <w:rPr>
        <w:rFonts w:ascii="Wingdings" w:hAnsi="Wingdings" w:hint="default"/>
      </w:rPr>
    </w:lvl>
    <w:lvl w:ilvl="3" w:tplc="04190001" w:tentative="1">
      <w:start w:val="1"/>
      <w:numFmt w:val="bullet"/>
      <w:lvlText w:val=""/>
      <w:lvlJc w:val="left"/>
      <w:pPr>
        <w:tabs>
          <w:tab w:val="num" w:pos="3242"/>
        </w:tabs>
        <w:ind w:left="3242" w:hanging="360"/>
      </w:pPr>
      <w:rPr>
        <w:rFonts w:ascii="Symbol" w:hAnsi="Symbol" w:hint="default"/>
      </w:rPr>
    </w:lvl>
    <w:lvl w:ilvl="4" w:tplc="04190003" w:tentative="1">
      <w:start w:val="1"/>
      <w:numFmt w:val="bullet"/>
      <w:lvlText w:val="o"/>
      <w:lvlJc w:val="left"/>
      <w:pPr>
        <w:tabs>
          <w:tab w:val="num" w:pos="3962"/>
        </w:tabs>
        <w:ind w:left="3962" w:hanging="360"/>
      </w:pPr>
      <w:rPr>
        <w:rFonts w:ascii="Courier New" w:hAnsi="Courier New" w:cs="Courier New" w:hint="default"/>
      </w:rPr>
    </w:lvl>
    <w:lvl w:ilvl="5" w:tplc="04190005" w:tentative="1">
      <w:start w:val="1"/>
      <w:numFmt w:val="bullet"/>
      <w:lvlText w:val=""/>
      <w:lvlJc w:val="left"/>
      <w:pPr>
        <w:tabs>
          <w:tab w:val="num" w:pos="4682"/>
        </w:tabs>
        <w:ind w:left="4682" w:hanging="360"/>
      </w:pPr>
      <w:rPr>
        <w:rFonts w:ascii="Wingdings" w:hAnsi="Wingdings" w:hint="default"/>
      </w:rPr>
    </w:lvl>
    <w:lvl w:ilvl="6" w:tplc="04190001" w:tentative="1">
      <w:start w:val="1"/>
      <w:numFmt w:val="bullet"/>
      <w:lvlText w:val=""/>
      <w:lvlJc w:val="left"/>
      <w:pPr>
        <w:tabs>
          <w:tab w:val="num" w:pos="5402"/>
        </w:tabs>
        <w:ind w:left="5402" w:hanging="360"/>
      </w:pPr>
      <w:rPr>
        <w:rFonts w:ascii="Symbol" w:hAnsi="Symbol" w:hint="default"/>
      </w:rPr>
    </w:lvl>
    <w:lvl w:ilvl="7" w:tplc="04190003" w:tentative="1">
      <w:start w:val="1"/>
      <w:numFmt w:val="bullet"/>
      <w:lvlText w:val="o"/>
      <w:lvlJc w:val="left"/>
      <w:pPr>
        <w:tabs>
          <w:tab w:val="num" w:pos="6122"/>
        </w:tabs>
        <w:ind w:left="6122" w:hanging="360"/>
      </w:pPr>
      <w:rPr>
        <w:rFonts w:ascii="Courier New" w:hAnsi="Courier New" w:cs="Courier New" w:hint="default"/>
      </w:rPr>
    </w:lvl>
    <w:lvl w:ilvl="8" w:tplc="04190005" w:tentative="1">
      <w:start w:val="1"/>
      <w:numFmt w:val="bullet"/>
      <w:lvlText w:val=""/>
      <w:lvlJc w:val="left"/>
      <w:pPr>
        <w:tabs>
          <w:tab w:val="num" w:pos="6842"/>
        </w:tabs>
        <w:ind w:left="6842" w:hanging="360"/>
      </w:pPr>
      <w:rPr>
        <w:rFonts w:ascii="Wingdings" w:hAnsi="Wingdings" w:hint="default"/>
      </w:rPr>
    </w:lvl>
  </w:abstractNum>
  <w:abstractNum w:abstractNumId="11">
    <w:nsid w:val="1A765A59"/>
    <w:multiLevelType w:val="hybridMultilevel"/>
    <w:tmpl w:val="98B4AB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BE85A3E"/>
    <w:multiLevelType w:val="hybridMultilevel"/>
    <w:tmpl w:val="B18242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8EA4841"/>
    <w:multiLevelType w:val="hybridMultilevel"/>
    <w:tmpl w:val="409AD084"/>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C83552B"/>
    <w:multiLevelType w:val="hybridMultilevel"/>
    <w:tmpl w:val="2B000E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C894492"/>
    <w:multiLevelType w:val="hybridMultilevel"/>
    <w:tmpl w:val="8F485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4203DE"/>
    <w:multiLevelType w:val="hybridMultilevel"/>
    <w:tmpl w:val="3A9E34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33E1D2A"/>
    <w:multiLevelType w:val="hybridMultilevel"/>
    <w:tmpl w:val="CDA4858A"/>
    <w:lvl w:ilvl="0" w:tplc="04190001">
      <w:start w:val="1"/>
      <w:numFmt w:val="bullet"/>
      <w:lvlText w:val=""/>
      <w:lvlJc w:val="left"/>
      <w:pPr>
        <w:ind w:left="648" w:hanging="360"/>
      </w:pPr>
      <w:rPr>
        <w:rFonts w:ascii="Symbol" w:hAnsi="Symbol" w:hint="default"/>
      </w:rPr>
    </w:lvl>
    <w:lvl w:ilvl="1" w:tplc="04190003" w:tentative="1">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18">
    <w:nsid w:val="338F34FA"/>
    <w:multiLevelType w:val="hybridMultilevel"/>
    <w:tmpl w:val="31644E04"/>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6174DE0"/>
    <w:multiLevelType w:val="hybridMultilevel"/>
    <w:tmpl w:val="2E1C6370"/>
    <w:lvl w:ilvl="0" w:tplc="04190001">
      <w:start w:val="1"/>
      <w:numFmt w:val="bullet"/>
      <w:lvlText w:val=""/>
      <w:lvlJc w:val="left"/>
      <w:pPr>
        <w:ind w:left="3447" w:hanging="360"/>
      </w:pPr>
      <w:rPr>
        <w:rFonts w:ascii="Symbol" w:hAnsi="Symbol" w:hint="default"/>
      </w:rPr>
    </w:lvl>
    <w:lvl w:ilvl="1" w:tplc="04190003" w:tentative="1">
      <w:start w:val="1"/>
      <w:numFmt w:val="bullet"/>
      <w:lvlText w:val="o"/>
      <w:lvlJc w:val="left"/>
      <w:pPr>
        <w:ind w:left="4167" w:hanging="360"/>
      </w:pPr>
      <w:rPr>
        <w:rFonts w:ascii="Courier New" w:hAnsi="Courier New" w:cs="Courier New" w:hint="default"/>
      </w:rPr>
    </w:lvl>
    <w:lvl w:ilvl="2" w:tplc="04190005" w:tentative="1">
      <w:start w:val="1"/>
      <w:numFmt w:val="bullet"/>
      <w:lvlText w:val=""/>
      <w:lvlJc w:val="left"/>
      <w:pPr>
        <w:ind w:left="4887" w:hanging="360"/>
      </w:pPr>
      <w:rPr>
        <w:rFonts w:ascii="Wingdings" w:hAnsi="Wingdings" w:hint="default"/>
      </w:rPr>
    </w:lvl>
    <w:lvl w:ilvl="3" w:tplc="04190001" w:tentative="1">
      <w:start w:val="1"/>
      <w:numFmt w:val="bullet"/>
      <w:lvlText w:val=""/>
      <w:lvlJc w:val="left"/>
      <w:pPr>
        <w:ind w:left="5607" w:hanging="360"/>
      </w:pPr>
      <w:rPr>
        <w:rFonts w:ascii="Symbol" w:hAnsi="Symbol" w:hint="default"/>
      </w:rPr>
    </w:lvl>
    <w:lvl w:ilvl="4" w:tplc="04190003" w:tentative="1">
      <w:start w:val="1"/>
      <w:numFmt w:val="bullet"/>
      <w:lvlText w:val="o"/>
      <w:lvlJc w:val="left"/>
      <w:pPr>
        <w:ind w:left="6327" w:hanging="360"/>
      </w:pPr>
      <w:rPr>
        <w:rFonts w:ascii="Courier New" w:hAnsi="Courier New" w:cs="Courier New" w:hint="default"/>
      </w:rPr>
    </w:lvl>
    <w:lvl w:ilvl="5" w:tplc="04190005" w:tentative="1">
      <w:start w:val="1"/>
      <w:numFmt w:val="bullet"/>
      <w:lvlText w:val=""/>
      <w:lvlJc w:val="left"/>
      <w:pPr>
        <w:ind w:left="7047" w:hanging="360"/>
      </w:pPr>
      <w:rPr>
        <w:rFonts w:ascii="Wingdings" w:hAnsi="Wingdings" w:hint="default"/>
      </w:rPr>
    </w:lvl>
    <w:lvl w:ilvl="6" w:tplc="04190001" w:tentative="1">
      <w:start w:val="1"/>
      <w:numFmt w:val="bullet"/>
      <w:lvlText w:val=""/>
      <w:lvlJc w:val="left"/>
      <w:pPr>
        <w:ind w:left="7767" w:hanging="360"/>
      </w:pPr>
      <w:rPr>
        <w:rFonts w:ascii="Symbol" w:hAnsi="Symbol" w:hint="default"/>
      </w:rPr>
    </w:lvl>
    <w:lvl w:ilvl="7" w:tplc="04190003" w:tentative="1">
      <w:start w:val="1"/>
      <w:numFmt w:val="bullet"/>
      <w:lvlText w:val="o"/>
      <w:lvlJc w:val="left"/>
      <w:pPr>
        <w:ind w:left="8487" w:hanging="360"/>
      </w:pPr>
      <w:rPr>
        <w:rFonts w:ascii="Courier New" w:hAnsi="Courier New" w:cs="Courier New" w:hint="default"/>
      </w:rPr>
    </w:lvl>
    <w:lvl w:ilvl="8" w:tplc="04190005" w:tentative="1">
      <w:start w:val="1"/>
      <w:numFmt w:val="bullet"/>
      <w:lvlText w:val=""/>
      <w:lvlJc w:val="left"/>
      <w:pPr>
        <w:ind w:left="9207" w:hanging="360"/>
      </w:pPr>
      <w:rPr>
        <w:rFonts w:ascii="Wingdings" w:hAnsi="Wingdings" w:hint="default"/>
      </w:rPr>
    </w:lvl>
  </w:abstractNum>
  <w:abstractNum w:abstractNumId="20">
    <w:nsid w:val="369076BC"/>
    <w:multiLevelType w:val="hybridMultilevel"/>
    <w:tmpl w:val="DD8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C04DC8"/>
    <w:multiLevelType w:val="hybridMultilevel"/>
    <w:tmpl w:val="4AFE5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FBD7066"/>
    <w:multiLevelType w:val="hybridMultilevel"/>
    <w:tmpl w:val="523894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21A1FF6"/>
    <w:multiLevelType w:val="hybridMultilevel"/>
    <w:tmpl w:val="073CEA4E"/>
    <w:lvl w:ilvl="0" w:tplc="A2CC101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49C5CF7"/>
    <w:multiLevelType w:val="hybridMultilevel"/>
    <w:tmpl w:val="5F9084AE"/>
    <w:lvl w:ilvl="0" w:tplc="00000002">
      <w:start w:val="4"/>
      <w:numFmt w:val="bullet"/>
      <w:lvlText w:val="-"/>
      <w:lvlJc w:val="left"/>
      <w:pPr>
        <w:ind w:left="360" w:hanging="360"/>
      </w:pPr>
      <w:rPr>
        <w:rFonts w:ascii="OpenSymbol" w:hAnsi="OpenSymbol"/>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45F633B4"/>
    <w:multiLevelType w:val="hybridMultilevel"/>
    <w:tmpl w:val="AE7C7102"/>
    <w:lvl w:ilvl="0" w:tplc="F0741400">
      <w:start w:val="1"/>
      <w:numFmt w:val="upperRoman"/>
      <w:lvlText w:val="%1."/>
      <w:lvlJc w:val="left"/>
      <w:pPr>
        <w:ind w:left="1080" w:hanging="72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A13887"/>
    <w:multiLevelType w:val="hybridMultilevel"/>
    <w:tmpl w:val="9432A726"/>
    <w:lvl w:ilvl="0" w:tplc="D5247CAC">
      <w:start w:val="1"/>
      <w:numFmt w:val="bullet"/>
      <w:lvlText w:val=""/>
      <w:lvlJc w:val="left"/>
      <w:pPr>
        <w:ind w:left="720" w:hanging="360"/>
      </w:pPr>
      <w:rPr>
        <w:rFonts w:ascii="Wingdings" w:hAnsi="Wingdings"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CC269C8"/>
    <w:multiLevelType w:val="hybridMultilevel"/>
    <w:tmpl w:val="BDDC48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FD575DE"/>
    <w:multiLevelType w:val="hybridMultilevel"/>
    <w:tmpl w:val="2C6CB628"/>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516" w:hanging="360"/>
      </w:pPr>
      <w:rPr>
        <w:rFonts w:ascii="Courier New" w:hAnsi="Courier New" w:cs="Courier New" w:hint="default"/>
      </w:rPr>
    </w:lvl>
    <w:lvl w:ilvl="2" w:tplc="04190005" w:tentative="1">
      <w:start w:val="1"/>
      <w:numFmt w:val="bullet"/>
      <w:lvlText w:val=""/>
      <w:lvlJc w:val="left"/>
      <w:pPr>
        <w:ind w:left="2236" w:hanging="360"/>
      </w:pPr>
      <w:rPr>
        <w:rFonts w:ascii="Wingdings" w:hAnsi="Wingdings" w:hint="default"/>
      </w:rPr>
    </w:lvl>
    <w:lvl w:ilvl="3" w:tplc="04190001" w:tentative="1">
      <w:start w:val="1"/>
      <w:numFmt w:val="bullet"/>
      <w:lvlText w:val=""/>
      <w:lvlJc w:val="left"/>
      <w:pPr>
        <w:ind w:left="2956" w:hanging="360"/>
      </w:pPr>
      <w:rPr>
        <w:rFonts w:ascii="Symbol" w:hAnsi="Symbol" w:hint="default"/>
      </w:rPr>
    </w:lvl>
    <w:lvl w:ilvl="4" w:tplc="04190003" w:tentative="1">
      <w:start w:val="1"/>
      <w:numFmt w:val="bullet"/>
      <w:lvlText w:val="o"/>
      <w:lvlJc w:val="left"/>
      <w:pPr>
        <w:ind w:left="3676" w:hanging="360"/>
      </w:pPr>
      <w:rPr>
        <w:rFonts w:ascii="Courier New" w:hAnsi="Courier New" w:cs="Courier New" w:hint="default"/>
      </w:rPr>
    </w:lvl>
    <w:lvl w:ilvl="5" w:tplc="04190005" w:tentative="1">
      <w:start w:val="1"/>
      <w:numFmt w:val="bullet"/>
      <w:lvlText w:val=""/>
      <w:lvlJc w:val="left"/>
      <w:pPr>
        <w:ind w:left="4396" w:hanging="360"/>
      </w:pPr>
      <w:rPr>
        <w:rFonts w:ascii="Wingdings" w:hAnsi="Wingdings" w:hint="default"/>
      </w:rPr>
    </w:lvl>
    <w:lvl w:ilvl="6" w:tplc="04190001" w:tentative="1">
      <w:start w:val="1"/>
      <w:numFmt w:val="bullet"/>
      <w:lvlText w:val=""/>
      <w:lvlJc w:val="left"/>
      <w:pPr>
        <w:ind w:left="5116" w:hanging="360"/>
      </w:pPr>
      <w:rPr>
        <w:rFonts w:ascii="Symbol" w:hAnsi="Symbol" w:hint="default"/>
      </w:rPr>
    </w:lvl>
    <w:lvl w:ilvl="7" w:tplc="04190003" w:tentative="1">
      <w:start w:val="1"/>
      <w:numFmt w:val="bullet"/>
      <w:lvlText w:val="o"/>
      <w:lvlJc w:val="left"/>
      <w:pPr>
        <w:ind w:left="5836" w:hanging="360"/>
      </w:pPr>
      <w:rPr>
        <w:rFonts w:ascii="Courier New" w:hAnsi="Courier New" w:cs="Courier New" w:hint="default"/>
      </w:rPr>
    </w:lvl>
    <w:lvl w:ilvl="8" w:tplc="04190005" w:tentative="1">
      <w:start w:val="1"/>
      <w:numFmt w:val="bullet"/>
      <w:lvlText w:val=""/>
      <w:lvlJc w:val="left"/>
      <w:pPr>
        <w:ind w:left="6556" w:hanging="360"/>
      </w:pPr>
      <w:rPr>
        <w:rFonts w:ascii="Wingdings" w:hAnsi="Wingdings" w:hint="default"/>
      </w:rPr>
    </w:lvl>
  </w:abstractNum>
  <w:abstractNum w:abstractNumId="29">
    <w:nsid w:val="50EF2305"/>
    <w:multiLevelType w:val="hybridMultilevel"/>
    <w:tmpl w:val="7F685690"/>
    <w:lvl w:ilvl="0" w:tplc="04190005">
      <w:start w:val="1"/>
      <w:numFmt w:val="bullet"/>
      <w:lvlText w:val=""/>
      <w:lvlJc w:val="left"/>
      <w:pPr>
        <w:tabs>
          <w:tab w:val="num" w:pos="1420"/>
        </w:tabs>
        <w:ind w:left="14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52E67AAD"/>
    <w:multiLevelType w:val="hybridMultilevel"/>
    <w:tmpl w:val="371A4C06"/>
    <w:lvl w:ilvl="0" w:tplc="04190001">
      <w:start w:val="1"/>
      <w:numFmt w:val="bullet"/>
      <w:lvlText w:val=""/>
      <w:lvlJc w:val="left"/>
      <w:pPr>
        <w:ind w:left="1082" w:hanging="360"/>
      </w:pPr>
      <w:rPr>
        <w:rFonts w:ascii="Symbol" w:hAnsi="Symbol" w:hint="default"/>
      </w:rPr>
    </w:lvl>
    <w:lvl w:ilvl="1" w:tplc="04190003" w:tentative="1">
      <w:start w:val="1"/>
      <w:numFmt w:val="bullet"/>
      <w:lvlText w:val="o"/>
      <w:lvlJc w:val="left"/>
      <w:pPr>
        <w:tabs>
          <w:tab w:val="num" w:pos="1802"/>
        </w:tabs>
        <w:ind w:left="1802" w:hanging="360"/>
      </w:pPr>
      <w:rPr>
        <w:rFonts w:ascii="Courier New" w:hAnsi="Courier New" w:cs="Courier New" w:hint="default"/>
      </w:rPr>
    </w:lvl>
    <w:lvl w:ilvl="2" w:tplc="04190005" w:tentative="1">
      <w:start w:val="1"/>
      <w:numFmt w:val="bullet"/>
      <w:lvlText w:val=""/>
      <w:lvlJc w:val="left"/>
      <w:pPr>
        <w:tabs>
          <w:tab w:val="num" w:pos="2522"/>
        </w:tabs>
        <w:ind w:left="2522" w:hanging="360"/>
      </w:pPr>
      <w:rPr>
        <w:rFonts w:ascii="Wingdings" w:hAnsi="Wingdings" w:hint="default"/>
      </w:rPr>
    </w:lvl>
    <w:lvl w:ilvl="3" w:tplc="04190001" w:tentative="1">
      <w:start w:val="1"/>
      <w:numFmt w:val="bullet"/>
      <w:lvlText w:val=""/>
      <w:lvlJc w:val="left"/>
      <w:pPr>
        <w:tabs>
          <w:tab w:val="num" w:pos="3242"/>
        </w:tabs>
        <w:ind w:left="3242" w:hanging="360"/>
      </w:pPr>
      <w:rPr>
        <w:rFonts w:ascii="Symbol" w:hAnsi="Symbol" w:hint="default"/>
      </w:rPr>
    </w:lvl>
    <w:lvl w:ilvl="4" w:tplc="04190003" w:tentative="1">
      <w:start w:val="1"/>
      <w:numFmt w:val="bullet"/>
      <w:lvlText w:val="o"/>
      <w:lvlJc w:val="left"/>
      <w:pPr>
        <w:tabs>
          <w:tab w:val="num" w:pos="3962"/>
        </w:tabs>
        <w:ind w:left="3962" w:hanging="360"/>
      </w:pPr>
      <w:rPr>
        <w:rFonts w:ascii="Courier New" w:hAnsi="Courier New" w:cs="Courier New" w:hint="default"/>
      </w:rPr>
    </w:lvl>
    <w:lvl w:ilvl="5" w:tplc="04190005" w:tentative="1">
      <w:start w:val="1"/>
      <w:numFmt w:val="bullet"/>
      <w:lvlText w:val=""/>
      <w:lvlJc w:val="left"/>
      <w:pPr>
        <w:tabs>
          <w:tab w:val="num" w:pos="4682"/>
        </w:tabs>
        <w:ind w:left="4682" w:hanging="360"/>
      </w:pPr>
      <w:rPr>
        <w:rFonts w:ascii="Wingdings" w:hAnsi="Wingdings" w:hint="default"/>
      </w:rPr>
    </w:lvl>
    <w:lvl w:ilvl="6" w:tplc="04190001" w:tentative="1">
      <w:start w:val="1"/>
      <w:numFmt w:val="bullet"/>
      <w:lvlText w:val=""/>
      <w:lvlJc w:val="left"/>
      <w:pPr>
        <w:tabs>
          <w:tab w:val="num" w:pos="5402"/>
        </w:tabs>
        <w:ind w:left="5402" w:hanging="360"/>
      </w:pPr>
      <w:rPr>
        <w:rFonts w:ascii="Symbol" w:hAnsi="Symbol" w:hint="default"/>
      </w:rPr>
    </w:lvl>
    <w:lvl w:ilvl="7" w:tplc="04190003" w:tentative="1">
      <w:start w:val="1"/>
      <w:numFmt w:val="bullet"/>
      <w:lvlText w:val="o"/>
      <w:lvlJc w:val="left"/>
      <w:pPr>
        <w:tabs>
          <w:tab w:val="num" w:pos="6122"/>
        </w:tabs>
        <w:ind w:left="6122" w:hanging="360"/>
      </w:pPr>
      <w:rPr>
        <w:rFonts w:ascii="Courier New" w:hAnsi="Courier New" w:cs="Courier New" w:hint="default"/>
      </w:rPr>
    </w:lvl>
    <w:lvl w:ilvl="8" w:tplc="04190005" w:tentative="1">
      <w:start w:val="1"/>
      <w:numFmt w:val="bullet"/>
      <w:lvlText w:val=""/>
      <w:lvlJc w:val="left"/>
      <w:pPr>
        <w:tabs>
          <w:tab w:val="num" w:pos="6842"/>
        </w:tabs>
        <w:ind w:left="6842" w:hanging="360"/>
      </w:pPr>
      <w:rPr>
        <w:rFonts w:ascii="Wingdings" w:hAnsi="Wingdings" w:hint="default"/>
      </w:rPr>
    </w:lvl>
  </w:abstractNum>
  <w:abstractNum w:abstractNumId="31">
    <w:nsid w:val="54080269"/>
    <w:multiLevelType w:val="hybridMultilevel"/>
    <w:tmpl w:val="4AB8CE3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9641CBD"/>
    <w:multiLevelType w:val="hybridMultilevel"/>
    <w:tmpl w:val="4964CE2E"/>
    <w:lvl w:ilvl="0" w:tplc="BFF6D7EC">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5C127701"/>
    <w:multiLevelType w:val="hybridMultilevel"/>
    <w:tmpl w:val="5A04C116"/>
    <w:lvl w:ilvl="0" w:tplc="04190005">
      <w:start w:val="1"/>
      <w:numFmt w:val="bullet"/>
      <w:lvlText w:val=""/>
      <w:lvlJc w:val="left"/>
      <w:pPr>
        <w:ind w:left="820" w:hanging="360"/>
      </w:pPr>
      <w:rPr>
        <w:rFonts w:ascii="Wingdings" w:hAnsi="Wingdings"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4">
    <w:nsid w:val="60D76447"/>
    <w:multiLevelType w:val="hybridMultilevel"/>
    <w:tmpl w:val="6F86F8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2047713"/>
    <w:multiLevelType w:val="hybridMultilevel"/>
    <w:tmpl w:val="DA742A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4CA6BFB"/>
    <w:multiLevelType w:val="hybridMultilevel"/>
    <w:tmpl w:val="973E8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8D80709"/>
    <w:multiLevelType w:val="hybridMultilevel"/>
    <w:tmpl w:val="B48CCD96"/>
    <w:lvl w:ilvl="0" w:tplc="8A5C7B6E">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6B2C3CE9"/>
    <w:multiLevelType w:val="hybridMultilevel"/>
    <w:tmpl w:val="E30252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6D8440BC"/>
    <w:multiLevelType w:val="hybridMultilevel"/>
    <w:tmpl w:val="46547228"/>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6E340BEC"/>
    <w:multiLevelType w:val="hybridMultilevel"/>
    <w:tmpl w:val="24B6CB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2103048"/>
    <w:multiLevelType w:val="hybridMultilevel"/>
    <w:tmpl w:val="2CC4CEE8"/>
    <w:lvl w:ilvl="0" w:tplc="12BC3138">
      <w:start w:val="1"/>
      <w:numFmt w:val="bullet"/>
      <w:lvlText w:val=""/>
      <w:lvlJc w:val="left"/>
      <w:pPr>
        <w:ind w:left="360" w:hanging="360"/>
      </w:pPr>
      <w:rPr>
        <w:rFonts w:ascii="Wingdings" w:hAnsi="Wingdings" w:hint="default"/>
        <w:color w:val="auto"/>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7CD54EA"/>
    <w:multiLevelType w:val="hybridMultilevel"/>
    <w:tmpl w:val="CB02C9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A20024C"/>
    <w:multiLevelType w:val="singleLevel"/>
    <w:tmpl w:val="E6F4C48C"/>
    <w:lvl w:ilvl="0">
      <w:start w:val="1"/>
      <w:numFmt w:val="decimal"/>
      <w:pStyle w:val="4"/>
      <w:lvlText w:val="%1)."/>
      <w:lvlJc w:val="left"/>
      <w:pPr>
        <w:tabs>
          <w:tab w:val="num" w:pos="1080"/>
        </w:tabs>
        <w:ind w:firstLine="720"/>
      </w:pPr>
      <w:rPr>
        <w:rFonts w:cs="Times New Roman"/>
      </w:rPr>
    </w:lvl>
  </w:abstractNum>
  <w:abstractNum w:abstractNumId="44">
    <w:nsid w:val="7DB130FD"/>
    <w:multiLevelType w:val="hybridMultilevel"/>
    <w:tmpl w:val="4332511C"/>
    <w:lvl w:ilvl="0" w:tplc="04190001">
      <w:start w:val="1"/>
      <w:numFmt w:val="bullet"/>
      <w:lvlText w:val=""/>
      <w:lvlJc w:val="left"/>
      <w:pPr>
        <w:ind w:left="1082" w:hanging="360"/>
      </w:pPr>
      <w:rPr>
        <w:rFonts w:ascii="Symbol" w:hAnsi="Symbol" w:hint="default"/>
      </w:rPr>
    </w:lvl>
    <w:lvl w:ilvl="1" w:tplc="04190003" w:tentative="1">
      <w:start w:val="1"/>
      <w:numFmt w:val="bullet"/>
      <w:lvlText w:val="o"/>
      <w:lvlJc w:val="left"/>
      <w:pPr>
        <w:tabs>
          <w:tab w:val="num" w:pos="1802"/>
        </w:tabs>
        <w:ind w:left="1802" w:hanging="360"/>
      </w:pPr>
      <w:rPr>
        <w:rFonts w:ascii="Courier New" w:hAnsi="Courier New" w:cs="Courier New" w:hint="default"/>
      </w:rPr>
    </w:lvl>
    <w:lvl w:ilvl="2" w:tplc="04190005" w:tentative="1">
      <w:start w:val="1"/>
      <w:numFmt w:val="bullet"/>
      <w:lvlText w:val=""/>
      <w:lvlJc w:val="left"/>
      <w:pPr>
        <w:tabs>
          <w:tab w:val="num" w:pos="2522"/>
        </w:tabs>
        <w:ind w:left="2522" w:hanging="360"/>
      </w:pPr>
      <w:rPr>
        <w:rFonts w:ascii="Wingdings" w:hAnsi="Wingdings" w:hint="default"/>
      </w:rPr>
    </w:lvl>
    <w:lvl w:ilvl="3" w:tplc="04190001" w:tentative="1">
      <w:start w:val="1"/>
      <w:numFmt w:val="bullet"/>
      <w:lvlText w:val=""/>
      <w:lvlJc w:val="left"/>
      <w:pPr>
        <w:tabs>
          <w:tab w:val="num" w:pos="3242"/>
        </w:tabs>
        <w:ind w:left="3242" w:hanging="360"/>
      </w:pPr>
      <w:rPr>
        <w:rFonts w:ascii="Symbol" w:hAnsi="Symbol" w:hint="default"/>
      </w:rPr>
    </w:lvl>
    <w:lvl w:ilvl="4" w:tplc="04190003" w:tentative="1">
      <w:start w:val="1"/>
      <w:numFmt w:val="bullet"/>
      <w:lvlText w:val="o"/>
      <w:lvlJc w:val="left"/>
      <w:pPr>
        <w:tabs>
          <w:tab w:val="num" w:pos="3962"/>
        </w:tabs>
        <w:ind w:left="3962" w:hanging="360"/>
      </w:pPr>
      <w:rPr>
        <w:rFonts w:ascii="Courier New" w:hAnsi="Courier New" w:cs="Courier New" w:hint="default"/>
      </w:rPr>
    </w:lvl>
    <w:lvl w:ilvl="5" w:tplc="04190005" w:tentative="1">
      <w:start w:val="1"/>
      <w:numFmt w:val="bullet"/>
      <w:lvlText w:val=""/>
      <w:lvlJc w:val="left"/>
      <w:pPr>
        <w:tabs>
          <w:tab w:val="num" w:pos="4682"/>
        </w:tabs>
        <w:ind w:left="4682" w:hanging="360"/>
      </w:pPr>
      <w:rPr>
        <w:rFonts w:ascii="Wingdings" w:hAnsi="Wingdings" w:hint="default"/>
      </w:rPr>
    </w:lvl>
    <w:lvl w:ilvl="6" w:tplc="04190001" w:tentative="1">
      <w:start w:val="1"/>
      <w:numFmt w:val="bullet"/>
      <w:lvlText w:val=""/>
      <w:lvlJc w:val="left"/>
      <w:pPr>
        <w:tabs>
          <w:tab w:val="num" w:pos="5402"/>
        </w:tabs>
        <w:ind w:left="5402" w:hanging="360"/>
      </w:pPr>
      <w:rPr>
        <w:rFonts w:ascii="Symbol" w:hAnsi="Symbol" w:hint="default"/>
      </w:rPr>
    </w:lvl>
    <w:lvl w:ilvl="7" w:tplc="04190003" w:tentative="1">
      <w:start w:val="1"/>
      <w:numFmt w:val="bullet"/>
      <w:lvlText w:val="o"/>
      <w:lvlJc w:val="left"/>
      <w:pPr>
        <w:tabs>
          <w:tab w:val="num" w:pos="6122"/>
        </w:tabs>
        <w:ind w:left="6122" w:hanging="360"/>
      </w:pPr>
      <w:rPr>
        <w:rFonts w:ascii="Courier New" w:hAnsi="Courier New" w:cs="Courier New" w:hint="default"/>
      </w:rPr>
    </w:lvl>
    <w:lvl w:ilvl="8" w:tplc="04190005" w:tentative="1">
      <w:start w:val="1"/>
      <w:numFmt w:val="bullet"/>
      <w:lvlText w:val=""/>
      <w:lvlJc w:val="left"/>
      <w:pPr>
        <w:tabs>
          <w:tab w:val="num" w:pos="6842"/>
        </w:tabs>
        <w:ind w:left="6842" w:hanging="360"/>
      </w:pPr>
      <w:rPr>
        <w:rFonts w:ascii="Wingdings" w:hAnsi="Wingdings" w:hint="default"/>
      </w:rPr>
    </w:lvl>
  </w:abstractNum>
  <w:num w:numId="1">
    <w:abstractNumId w:val="23"/>
  </w:num>
  <w:num w:numId="2">
    <w:abstractNumId w:val="8"/>
  </w:num>
  <w:num w:numId="3">
    <w:abstractNumId w:val="13"/>
  </w:num>
  <w:num w:numId="4">
    <w:abstractNumId w:val="43"/>
  </w:num>
  <w:num w:numId="5">
    <w:abstractNumId w:val="1"/>
  </w:num>
  <w:num w:numId="6">
    <w:abstractNumId w:val="6"/>
  </w:num>
  <w:num w:numId="7">
    <w:abstractNumId w:val="38"/>
  </w:num>
  <w:num w:numId="8">
    <w:abstractNumId w:val="22"/>
  </w:num>
  <w:num w:numId="9">
    <w:abstractNumId w:val="44"/>
  </w:num>
  <w:num w:numId="10">
    <w:abstractNumId w:val="10"/>
  </w:num>
  <w:num w:numId="11">
    <w:abstractNumId w:val="30"/>
  </w:num>
  <w:num w:numId="12">
    <w:abstractNumId w:val="11"/>
  </w:num>
  <w:num w:numId="13">
    <w:abstractNumId w:val="33"/>
  </w:num>
  <w:num w:numId="14">
    <w:abstractNumId w:val="39"/>
  </w:num>
  <w:num w:numId="15">
    <w:abstractNumId w:val="31"/>
  </w:num>
  <w:num w:numId="16">
    <w:abstractNumId w:val="41"/>
  </w:num>
  <w:num w:numId="17">
    <w:abstractNumId w:val="28"/>
  </w:num>
  <w:num w:numId="18">
    <w:abstractNumId w:val="26"/>
  </w:num>
  <w:num w:numId="19">
    <w:abstractNumId w:val="2"/>
  </w:num>
  <w:num w:numId="20">
    <w:abstractNumId w:val="37"/>
  </w:num>
  <w:num w:numId="21">
    <w:abstractNumId w:val="32"/>
  </w:num>
  <w:num w:numId="22">
    <w:abstractNumId w:val="24"/>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2"/>
  </w:num>
  <w:num w:numId="27">
    <w:abstractNumId w:val="9"/>
  </w:num>
  <w:num w:numId="28">
    <w:abstractNumId w:val="15"/>
  </w:num>
  <w:num w:numId="29">
    <w:abstractNumId w:val="21"/>
  </w:num>
  <w:num w:numId="30">
    <w:abstractNumId w:val="3"/>
  </w:num>
  <w:num w:numId="31">
    <w:abstractNumId w:val="17"/>
  </w:num>
  <w:num w:numId="32">
    <w:abstractNumId w:val="4"/>
  </w:num>
  <w:num w:numId="33">
    <w:abstractNumId w:val="40"/>
  </w:num>
  <w:num w:numId="34">
    <w:abstractNumId w:val="20"/>
  </w:num>
  <w:num w:numId="35">
    <w:abstractNumId w:val="14"/>
  </w:num>
  <w:num w:numId="36">
    <w:abstractNumId w:val="42"/>
  </w:num>
  <w:num w:numId="37">
    <w:abstractNumId w:val="27"/>
  </w:num>
  <w:num w:numId="38">
    <w:abstractNumId w:val="16"/>
  </w:num>
  <w:num w:numId="39">
    <w:abstractNumId w:val="35"/>
  </w:num>
  <w:num w:numId="40">
    <w:abstractNumId w:val="5"/>
  </w:num>
  <w:num w:numId="41">
    <w:abstractNumId w:val="18"/>
  </w:num>
  <w:num w:numId="42">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43">
    <w:abstractNumId w:val="34"/>
  </w:num>
  <w:num w:numId="44">
    <w:abstractNumId w:val="36"/>
  </w:num>
  <w:num w:numId="45">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C18C1"/>
    <w:rsid w:val="00007362"/>
    <w:rsid w:val="00010C74"/>
    <w:rsid w:val="00024531"/>
    <w:rsid w:val="00024B7F"/>
    <w:rsid w:val="0002708C"/>
    <w:rsid w:val="00052A7F"/>
    <w:rsid w:val="00053638"/>
    <w:rsid w:val="000820F6"/>
    <w:rsid w:val="00097DF6"/>
    <w:rsid w:val="000A36EB"/>
    <w:rsid w:val="000A4626"/>
    <w:rsid w:val="000B1C3F"/>
    <w:rsid w:val="000C244E"/>
    <w:rsid w:val="000C7254"/>
    <w:rsid w:val="000D6E79"/>
    <w:rsid w:val="000E1498"/>
    <w:rsid w:val="00131A76"/>
    <w:rsid w:val="001350BB"/>
    <w:rsid w:val="00137B8E"/>
    <w:rsid w:val="00143B90"/>
    <w:rsid w:val="001663BE"/>
    <w:rsid w:val="0016701A"/>
    <w:rsid w:val="0019655C"/>
    <w:rsid w:val="001A56DD"/>
    <w:rsid w:val="001A7BDF"/>
    <w:rsid w:val="001B4A0F"/>
    <w:rsid w:val="001C131F"/>
    <w:rsid w:val="001C64A2"/>
    <w:rsid w:val="001C78A7"/>
    <w:rsid w:val="001D67EA"/>
    <w:rsid w:val="001E0224"/>
    <w:rsid w:val="001E0A1E"/>
    <w:rsid w:val="001E4F5A"/>
    <w:rsid w:val="001F0585"/>
    <w:rsid w:val="00200B3B"/>
    <w:rsid w:val="00205173"/>
    <w:rsid w:val="00215372"/>
    <w:rsid w:val="00221B08"/>
    <w:rsid w:val="00225C5F"/>
    <w:rsid w:val="00230D36"/>
    <w:rsid w:val="00241D0D"/>
    <w:rsid w:val="00245142"/>
    <w:rsid w:val="00263476"/>
    <w:rsid w:val="00267190"/>
    <w:rsid w:val="00280AAF"/>
    <w:rsid w:val="00290242"/>
    <w:rsid w:val="002A0D12"/>
    <w:rsid w:val="002D16AB"/>
    <w:rsid w:val="002E029B"/>
    <w:rsid w:val="002E133E"/>
    <w:rsid w:val="002E46E4"/>
    <w:rsid w:val="002E545C"/>
    <w:rsid w:val="002F1B2C"/>
    <w:rsid w:val="002F688E"/>
    <w:rsid w:val="00305A37"/>
    <w:rsid w:val="00312DCD"/>
    <w:rsid w:val="003133D0"/>
    <w:rsid w:val="003340A6"/>
    <w:rsid w:val="00354A74"/>
    <w:rsid w:val="003B43B1"/>
    <w:rsid w:val="003C254B"/>
    <w:rsid w:val="003C40FF"/>
    <w:rsid w:val="003D6562"/>
    <w:rsid w:val="003E5969"/>
    <w:rsid w:val="0043265E"/>
    <w:rsid w:val="0043774B"/>
    <w:rsid w:val="00440FF4"/>
    <w:rsid w:val="0045111A"/>
    <w:rsid w:val="004737F3"/>
    <w:rsid w:val="004818B1"/>
    <w:rsid w:val="00485D23"/>
    <w:rsid w:val="00492D9E"/>
    <w:rsid w:val="004A260F"/>
    <w:rsid w:val="004B0FBE"/>
    <w:rsid w:val="004C6B0C"/>
    <w:rsid w:val="004D0C55"/>
    <w:rsid w:val="004E2FBE"/>
    <w:rsid w:val="004E646F"/>
    <w:rsid w:val="004F389B"/>
    <w:rsid w:val="004F4DA7"/>
    <w:rsid w:val="004F5713"/>
    <w:rsid w:val="00501455"/>
    <w:rsid w:val="005221DB"/>
    <w:rsid w:val="00524EEA"/>
    <w:rsid w:val="005274F4"/>
    <w:rsid w:val="00541CD7"/>
    <w:rsid w:val="00553915"/>
    <w:rsid w:val="0055544C"/>
    <w:rsid w:val="0056195B"/>
    <w:rsid w:val="005647BF"/>
    <w:rsid w:val="005808C5"/>
    <w:rsid w:val="0058568F"/>
    <w:rsid w:val="0058706C"/>
    <w:rsid w:val="005A34CE"/>
    <w:rsid w:val="005B50DA"/>
    <w:rsid w:val="005C197E"/>
    <w:rsid w:val="005C38D8"/>
    <w:rsid w:val="005E7C77"/>
    <w:rsid w:val="005F583E"/>
    <w:rsid w:val="00607E7F"/>
    <w:rsid w:val="00616C22"/>
    <w:rsid w:val="00623ED3"/>
    <w:rsid w:val="00637140"/>
    <w:rsid w:val="00641751"/>
    <w:rsid w:val="00645534"/>
    <w:rsid w:val="0064600B"/>
    <w:rsid w:val="006474D0"/>
    <w:rsid w:val="00655B59"/>
    <w:rsid w:val="00667749"/>
    <w:rsid w:val="00674389"/>
    <w:rsid w:val="006764A2"/>
    <w:rsid w:val="00677084"/>
    <w:rsid w:val="006A3D06"/>
    <w:rsid w:val="006A4F5B"/>
    <w:rsid w:val="006A735C"/>
    <w:rsid w:val="006A7577"/>
    <w:rsid w:val="006C34DA"/>
    <w:rsid w:val="006C3E64"/>
    <w:rsid w:val="006D26A9"/>
    <w:rsid w:val="006D2893"/>
    <w:rsid w:val="006E52B9"/>
    <w:rsid w:val="006F3BB5"/>
    <w:rsid w:val="006F5C6F"/>
    <w:rsid w:val="006F6C8E"/>
    <w:rsid w:val="006F7B2F"/>
    <w:rsid w:val="00717754"/>
    <w:rsid w:val="00732511"/>
    <w:rsid w:val="00735B5F"/>
    <w:rsid w:val="00740B3A"/>
    <w:rsid w:val="00760E1B"/>
    <w:rsid w:val="0077213B"/>
    <w:rsid w:val="007767B1"/>
    <w:rsid w:val="0078000E"/>
    <w:rsid w:val="00780A75"/>
    <w:rsid w:val="00786E02"/>
    <w:rsid w:val="00796A31"/>
    <w:rsid w:val="007A2C62"/>
    <w:rsid w:val="007A5EC9"/>
    <w:rsid w:val="007A6002"/>
    <w:rsid w:val="007B2172"/>
    <w:rsid w:val="007B308E"/>
    <w:rsid w:val="007D7B02"/>
    <w:rsid w:val="007E5878"/>
    <w:rsid w:val="007F584A"/>
    <w:rsid w:val="007F7E05"/>
    <w:rsid w:val="007F7E75"/>
    <w:rsid w:val="00801856"/>
    <w:rsid w:val="00802CA4"/>
    <w:rsid w:val="00807744"/>
    <w:rsid w:val="0081508A"/>
    <w:rsid w:val="008155E7"/>
    <w:rsid w:val="00843A04"/>
    <w:rsid w:val="00844E97"/>
    <w:rsid w:val="00847FEF"/>
    <w:rsid w:val="00851A90"/>
    <w:rsid w:val="008918A7"/>
    <w:rsid w:val="0089313F"/>
    <w:rsid w:val="008B1D75"/>
    <w:rsid w:val="008B2AE2"/>
    <w:rsid w:val="008C0C6D"/>
    <w:rsid w:val="008C40D9"/>
    <w:rsid w:val="008D06DB"/>
    <w:rsid w:val="008D7577"/>
    <w:rsid w:val="008E72B4"/>
    <w:rsid w:val="008E7F37"/>
    <w:rsid w:val="008F03F2"/>
    <w:rsid w:val="009015CF"/>
    <w:rsid w:val="0090765A"/>
    <w:rsid w:val="00921A0A"/>
    <w:rsid w:val="00923BD0"/>
    <w:rsid w:val="009359DD"/>
    <w:rsid w:val="00943759"/>
    <w:rsid w:val="009438F7"/>
    <w:rsid w:val="00947CB5"/>
    <w:rsid w:val="00962379"/>
    <w:rsid w:val="00985228"/>
    <w:rsid w:val="00994C83"/>
    <w:rsid w:val="0099563F"/>
    <w:rsid w:val="009B457E"/>
    <w:rsid w:val="009C16E7"/>
    <w:rsid w:val="009C18C1"/>
    <w:rsid w:val="009E0BFB"/>
    <w:rsid w:val="00A1189A"/>
    <w:rsid w:val="00A16792"/>
    <w:rsid w:val="00A44703"/>
    <w:rsid w:val="00A54783"/>
    <w:rsid w:val="00A644E4"/>
    <w:rsid w:val="00A64DC8"/>
    <w:rsid w:val="00A93A76"/>
    <w:rsid w:val="00AA2910"/>
    <w:rsid w:val="00AB4083"/>
    <w:rsid w:val="00AC39BA"/>
    <w:rsid w:val="00AC3D07"/>
    <w:rsid w:val="00AD0983"/>
    <w:rsid w:val="00AE0230"/>
    <w:rsid w:val="00AE5817"/>
    <w:rsid w:val="00AF0403"/>
    <w:rsid w:val="00AF488F"/>
    <w:rsid w:val="00AF6BCC"/>
    <w:rsid w:val="00B00697"/>
    <w:rsid w:val="00B037A2"/>
    <w:rsid w:val="00B043E0"/>
    <w:rsid w:val="00B21F55"/>
    <w:rsid w:val="00B246C3"/>
    <w:rsid w:val="00B32241"/>
    <w:rsid w:val="00B33957"/>
    <w:rsid w:val="00B3655A"/>
    <w:rsid w:val="00B36E4C"/>
    <w:rsid w:val="00B4475E"/>
    <w:rsid w:val="00B55155"/>
    <w:rsid w:val="00B80390"/>
    <w:rsid w:val="00B8162A"/>
    <w:rsid w:val="00BA1C14"/>
    <w:rsid w:val="00BB4A85"/>
    <w:rsid w:val="00BB5AAA"/>
    <w:rsid w:val="00BB6CD3"/>
    <w:rsid w:val="00BC149E"/>
    <w:rsid w:val="00BC7280"/>
    <w:rsid w:val="00BD4B25"/>
    <w:rsid w:val="00BE0236"/>
    <w:rsid w:val="00BF250E"/>
    <w:rsid w:val="00BF3BE0"/>
    <w:rsid w:val="00BF6762"/>
    <w:rsid w:val="00C16420"/>
    <w:rsid w:val="00C363E0"/>
    <w:rsid w:val="00C41295"/>
    <w:rsid w:val="00C57870"/>
    <w:rsid w:val="00C57BFD"/>
    <w:rsid w:val="00C738AA"/>
    <w:rsid w:val="00C828AE"/>
    <w:rsid w:val="00C94119"/>
    <w:rsid w:val="00CA4CE0"/>
    <w:rsid w:val="00CA775A"/>
    <w:rsid w:val="00CB6674"/>
    <w:rsid w:val="00CD0AA5"/>
    <w:rsid w:val="00CE5A64"/>
    <w:rsid w:val="00CF196A"/>
    <w:rsid w:val="00CF3940"/>
    <w:rsid w:val="00D0195B"/>
    <w:rsid w:val="00D04370"/>
    <w:rsid w:val="00D101DE"/>
    <w:rsid w:val="00D17D88"/>
    <w:rsid w:val="00D20287"/>
    <w:rsid w:val="00D21C5B"/>
    <w:rsid w:val="00D25690"/>
    <w:rsid w:val="00D26A8C"/>
    <w:rsid w:val="00D33EB0"/>
    <w:rsid w:val="00D402EA"/>
    <w:rsid w:val="00D451E3"/>
    <w:rsid w:val="00D5071D"/>
    <w:rsid w:val="00D5251E"/>
    <w:rsid w:val="00D54F69"/>
    <w:rsid w:val="00D8530E"/>
    <w:rsid w:val="00DB74B0"/>
    <w:rsid w:val="00DB7C0C"/>
    <w:rsid w:val="00DC1E18"/>
    <w:rsid w:val="00DC2DA2"/>
    <w:rsid w:val="00DC485C"/>
    <w:rsid w:val="00DC5C20"/>
    <w:rsid w:val="00DD551B"/>
    <w:rsid w:val="00DD6137"/>
    <w:rsid w:val="00DE2AB5"/>
    <w:rsid w:val="00E40F22"/>
    <w:rsid w:val="00E739DF"/>
    <w:rsid w:val="00E77D44"/>
    <w:rsid w:val="00E944EE"/>
    <w:rsid w:val="00E95104"/>
    <w:rsid w:val="00EA032D"/>
    <w:rsid w:val="00EA3568"/>
    <w:rsid w:val="00EC5528"/>
    <w:rsid w:val="00EC5ABB"/>
    <w:rsid w:val="00EC64B7"/>
    <w:rsid w:val="00ED2655"/>
    <w:rsid w:val="00ED64CA"/>
    <w:rsid w:val="00ED741A"/>
    <w:rsid w:val="00F012F6"/>
    <w:rsid w:val="00F11EBD"/>
    <w:rsid w:val="00F30957"/>
    <w:rsid w:val="00F34FB4"/>
    <w:rsid w:val="00F46AC4"/>
    <w:rsid w:val="00F52639"/>
    <w:rsid w:val="00F52FCA"/>
    <w:rsid w:val="00F554BC"/>
    <w:rsid w:val="00F556C8"/>
    <w:rsid w:val="00F7320F"/>
    <w:rsid w:val="00F74695"/>
    <w:rsid w:val="00F81EC8"/>
    <w:rsid w:val="00F825DC"/>
    <w:rsid w:val="00F86ADE"/>
    <w:rsid w:val="00F95407"/>
    <w:rsid w:val="00FA0D18"/>
    <w:rsid w:val="00FB1A69"/>
    <w:rsid w:val="00FB34E2"/>
    <w:rsid w:val="00FB36B3"/>
    <w:rsid w:val="00FB57ED"/>
    <w:rsid w:val="00FB5F49"/>
    <w:rsid w:val="00FC400B"/>
    <w:rsid w:val="00FD6505"/>
    <w:rsid w:val="00FF0769"/>
    <w:rsid w:val="00FF1C7D"/>
    <w:rsid w:val="00FF42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648549-BB3B-4F8C-A5ED-022536F6F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8C1"/>
    <w:rPr>
      <w:rFonts w:ascii="Calibri" w:eastAsia="Times New Roman" w:hAnsi="Calibri" w:cs="Times New Roman"/>
      <w:lang w:eastAsia="ru-RU"/>
    </w:rPr>
  </w:style>
  <w:style w:type="paragraph" w:styleId="1">
    <w:name w:val="heading 1"/>
    <w:basedOn w:val="a"/>
    <w:next w:val="a"/>
    <w:link w:val="10"/>
    <w:uiPriority w:val="9"/>
    <w:qFormat/>
    <w:rsid w:val="009C18C1"/>
    <w:pPr>
      <w:keepNext/>
      <w:widowControl w:val="0"/>
      <w:spacing w:before="360" w:after="120" w:line="360" w:lineRule="exact"/>
      <w:outlineLvl w:val="0"/>
    </w:pPr>
    <w:rPr>
      <w:rFonts w:ascii="Times New Roman" w:eastAsia="Calibri" w:hAnsi="Times New Roman"/>
      <w:b/>
      <w:caps/>
      <w:kern w:val="28"/>
      <w:sz w:val="24"/>
      <w:szCs w:val="20"/>
      <w:lang w:val="en-US"/>
    </w:rPr>
  </w:style>
  <w:style w:type="paragraph" w:styleId="2">
    <w:name w:val="heading 2"/>
    <w:basedOn w:val="a"/>
    <w:next w:val="a"/>
    <w:link w:val="20"/>
    <w:uiPriority w:val="99"/>
    <w:qFormat/>
    <w:rsid w:val="009C18C1"/>
    <w:pPr>
      <w:keepNext/>
      <w:widowControl w:val="0"/>
      <w:spacing w:after="0" w:line="240" w:lineRule="auto"/>
      <w:jc w:val="both"/>
      <w:outlineLvl w:val="1"/>
    </w:pPr>
    <w:rPr>
      <w:rFonts w:ascii="Times New Roman" w:hAnsi="Times New Roman"/>
      <w:b/>
      <w:bCs/>
      <w:sz w:val="24"/>
      <w:szCs w:val="24"/>
    </w:rPr>
  </w:style>
  <w:style w:type="paragraph" w:styleId="3">
    <w:name w:val="heading 3"/>
    <w:basedOn w:val="a"/>
    <w:next w:val="a"/>
    <w:link w:val="30"/>
    <w:uiPriority w:val="9"/>
    <w:qFormat/>
    <w:rsid w:val="009C18C1"/>
    <w:pPr>
      <w:keepNext/>
      <w:widowControl w:val="0"/>
      <w:spacing w:after="0" w:line="240" w:lineRule="auto"/>
      <w:outlineLvl w:val="2"/>
    </w:pPr>
    <w:rPr>
      <w:rFonts w:ascii="Times New Roman" w:hAnsi="Times New Roman"/>
      <w:i/>
      <w:iCs/>
      <w:sz w:val="24"/>
      <w:szCs w:val="24"/>
    </w:rPr>
  </w:style>
  <w:style w:type="paragraph" w:styleId="4">
    <w:name w:val="heading 4"/>
    <w:basedOn w:val="a"/>
    <w:next w:val="a"/>
    <w:link w:val="40"/>
    <w:uiPriority w:val="9"/>
    <w:qFormat/>
    <w:rsid w:val="009C18C1"/>
    <w:pPr>
      <w:keepNext/>
      <w:widowControl w:val="0"/>
      <w:numPr>
        <w:numId w:val="4"/>
      </w:numPr>
      <w:tabs>
        <w:tab w:val="clear" w:pos="1080"/>
      </w:tabs>
      <w:spacing w:after="0" w:line="240" w:lineRule="auto"/>
      <w:ind w:firstLine="0"/>
      <w:jc w:val="both"/>
      <w:outlineLvl w:val="3"/>
    </w:pPr>
    <w:rPr>
      <w:rFonts w:ascii="Times New Roman" w:hAnsi="Times New Roman"/>
      <w:sz w:val="24"/>
      <w:szCs w:val="24"/>
    </w:rPr>
  </w:style>
  <w:style w:type="paragraph" w:styleId="5">
    <w:name w:val="heading 5"/>
    <w:basedOn w:val="a"/>
    <w:next w:val="a"/>
    <w:link w:val="50"/>
    <w:uiPriority w:val="9"/>
    <w:qFormat/>
    <w:rsid w:val="009C18C1"/>
    <w:pPr>
      <w:spacing w:before="240" w:after="60" w:line="240" w:lineRule="auto"/>
      <w:outlineLvl w:val="4"/>
    </w:pPr>
    <w:rPr>
      <w:rFonts w:ascii="Times New Roman" w:hAnsi="Times New Roman"/>
      <w:b/>
      <w:bCs/>
      <w:i/>
      <w:iCs/>
      <w:sz w:val="26"/>
      <w:szCs w:val="26"/>
    </w:rPr>
  </w:style>
  <w:style w:type="paragraph" w:styleId="6">
    <w:name w:val="heading 6"/>
    <w:basedOn w:val="a"/>
    <w:next w:val="a"/>
    <w:link w:val="60"/>
    <w:uiPriority w:val="9"/>
    <w:qFormat/>
    <w:rsid w:val="009C18C1"/>
    <w:pPr>
      <w:keepNext/>
      <w:spacing w:after="0" w:line="240" w:lineRule="auto"/>
      <w:outlineLvl w:val="5"/>
    </w:pPr>
    <w:rPr>
      <w:rFonts w:ascii="Times New Roman" w:hAnsi="Times New Roman"/>
      <w:i/>
      <w:iCs/>
      <w:sz w:val="24"/>
      <w:szCs w:val="24"/>
    </w:rPr>
  </w:style>
  <w:style w:type="paragraph" w:styleId="7">
    <w:name w:val="heading 7"/>
    <w:basedOn w:val="a"/>
    <w:next w:val="a"/>
    <w:link w:val="70"/>
    <w:uiPriority w:val="9"/>
    <w:qFormat/>
    <w:rsid w:val="009C18C1"/>
    <w:pPr>
      <w:keepNext/>
      <w:spacing w:after="0" w:line="240" w:lineRule="auto"/>
      <w:jc w:val="both"/>
      <w:outlineLvl w:val="6"/>
    </w:pPr>
    <w:rPr>
      <w:rFonts w:ascii="Times New Roman" w:hAnsi="Times New Roman"/>
      <w:sz w:val="24"/>
      <w:szCs w:val="24"/>
    </w:rPr>
  </w:style>
  <w:style w:type="paragraph" w:styleId="8">
    <w:name w:val="heading 8"/>
    <w:basedOn w:val="a"/>
    <w:next w:val="a"/>
    <w:link w:val="80"/>
    <w:uiPriority w:val="9"/>
    <w:qFormat/>
    <w:rsid w:val="009C18C1"/>
    <w:pPr>
      <w:keepNext/>
      <w:spacing w:after="0" w:line="240" w:lineRule="auto"/>
      <w:jc w:val="both"/>
      <w:outlineLvl w:val="7"/>
    </w:pPr>
    <w:rPr>
      <w:rFonts w:ascii="Times New Roman" w:hAnsi="Times New Roman"/>
      <w:i/>
      <w:iCs/>
      <w:sz w:val="20"/>
      <w:szCs w:val="20"/>
    </w:rPr>
  </w:style>
  <w:style w:type="paragraph" w:styleId="9">
    <w:name w:val="heading 9"/>
    <w:basedOn w:val="a"/>
    <w:next w:val="a"/>
    <w:link w:val="90"/>
    <w:uiPriority w:val="9"/>
    <w:qFormat/>
    <w:rsid w:val="009C18C1"/>
    <w:pPr>
      <w:keepNext/>
      <w:spacing w:after="0" w:line="240" w:lineRule="auto"/>
      <w:ind w:left="340" w:hanging="340"/>
      <w:jc w:val="both"/>
      <w:outlineLvl w:val="8"/>
    </w:pPr>
    <w:rPr>
      <w:rFonts w:ascii="Times New Roman"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18C1"/>
    <w:rPr>
      <w:rFonts w:ascii="Times New Roman" w:eastAsia="Calibri" w:hAnsi="Times New Roman" w:cs="Times New Roman"/>
      <w:b/>
      <w:caps/>
      <w:kern w:val="28"/>
      <w:sz w:val="24"/>
      <w:szCs w:val="20"/>
      <w:lang w:val="en-US" w:eastAsia="ru-RU"/>
    </w:rPr>
  </w:style>
  <w:style w:type="character" w:customStyle="1" w:styleId="20">
    <w:name w:val="Заголовок 2 Знак"/>
    <w:basedOn w:val="a0"/>
    <w:link w:val="2"/>
    <w:uiPriority w:val="99"/>
    <w:rsid w:val="009C18C1"/>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rsid w:val="009C18C1"/>
    <w:rPr>
      <w:rFonts w:ascii="Times New Roman" w:eastAsia="Times New Roman" w:hAnsi="Times New Roman" w:cs="Times New Roman"/>
      <w:i/>
      <w:iCs/>
      <w:sz w:val="24"/>
      <w:szCs w:val="24"/>
      <w:lang w:eastAsia="ru-RU"/>
    </w:rPr>
  </w:style>
  <w:style w:type="character" w:customStyle="1" w:styleId="40">
    <w:name w:val="Заголовок 4 Знак"/>
    <w:basedOn w:val="a0"/>
    <w:link w:val="4"/>
    <w:uiPriority w:val="9"/>
    <w:rsid w:val="009C18C1"/>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9C18C1"/>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9C18C1"/>
    <w:rPr>
      <w:rFonts w:ascii="Times New Roman" w:eastAsia="Times New Roman" w:hAnsi="Times New Roman" w:cs="Times New Roman"/>
      <w:i/>
      <w:iCs/>
      <w:sz w:val="24"/>
      <w:szCs w:val="24"/>
      <w:lang w:eastAsia="ru-RU"/>
    </w:rPr>
  </w:style>
  <w:style w:type="character" w:customStyle="1" w:styleId="70">
    <w:name w:val="Заголовок 7 Знак"/>
    <w:basedOn w:val="a0"/>
    <w:link w:val="7"/>
    <w:uiPriority w:val="9"/>
    <w:rsid w:val="009C18C1"/>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9C18C1"/>
    <w:rPr>
      <w:rFonts w:ascii="Times New Roman" w:eastAsia="Times New Roman" w:hAnsi="Times New Roman" w:cs="Times New Roman"/>
      <w:i/>
      <w:iCs/>
      <w:sz w:val="20"/>
      <w:szCs w:val="20"/>
      <w:lang w:eastAsia="ru-RU"/>
    </w:rPr>
  </w:style>
  <w:style w:type="character" w:customStyle="1" w:styleId="90">
    <w:name w:val="Заголовок 9 Знак"/>
    <w:basedOn w:val="a0"/>
    <w:link w:val="9"/>
    <w:uiPriority w:val="9"/>
    <w:rsid w:val="009C18C1"/>
    <w:rPr>
      <w:rFonts w:ascii="Times New Roman" w:eastAsia="Times New Roman" w:hAnsi="Times New Roman" w:cs="Times New Roman"/>
      <w:i/>
      <w:iCs/>
      <w:sz w:val="24"/>
      <w:szCs w:val="24"/>
      <w:lang w:eastAsia="ru-RU"/>
    </w:rPr>
  </w:style>
  <w:style w:type="paragraph" w:styleId="a3">
    <w:name w:val="No Spacing"/>
    <w:link w:val="a4"/>
    <w:uiPriority w:val="99"/>
    <w:qFormat/>
    <w:rsid w:val="009C18C1"/>
    <w:pPr>
      <w:spacing w:after="0" w:line="240" w:lineRule="auto"/>
    </w:pPr>
    <w:rPr>
      <w:rFonts w:ascii="Calibri" w:eastAsia="Calibri" w:hAnsi="Calibri" w:cs="Times New Roman"/>
    </w:rPr>
  </w:style>
  <w:style w:type="character" w:customStyle="1" w:styleId="a4">
    <w:name w:val="Без интервала Знак"/>
    <w:link w:val="a3"/>
    <w:uiPriority w:val="99"/>
    <w:rsid w:val="009C18C1"/>
    <w:rPr>
      <w:rFonts w:ascii="Calibri" w:eastAsia="Calibri" w:hAnsi="Calibri" w:cs="Times New Roman"/>
    </w:rPr>
  </w:style>
  <w:style w:type="table" w:styleId="a5">
    <w:name w:val="Table Grid"/>
    <w:basedOn w:val="a1"/>
    <w:uiPriority w:val="99"/>
    <w:rsid w:val="009C18C1"/>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
    <w:name w:val="Font Style42"/>
    <w:rsid w:val="009C18C1"/>
    <w:rPr>
      <w:rFonts w:ascii="Times New Roman" w:hAnsi="Times New Roman" w:cs="Times New Roman"/>
      <w:sz w:val="22"/>
      <w:szCs w:val="22"/>
    </w:rPr>
  </w:style>
  <w:style w:type="paragraph" w:customStyle="1" w:styleId="Style20">
    <w:name w:val="Style20"/>
    <w:basedOn w:val="a"/>
    <w:rsid w:val="009C18C1"/>
    <w:pPr>
      <w:widowControl w:val="0"/>
      <w:autoSpaceDE w:val="0"/>
      <w:autoSpaceDN w:val="0"/>
      <w:adjustRightInd w:val="0"/>
      <w:spacing w:after="0" w:line="278" w:lineRule="exact"/>
    </w:pPr>
    <w:rPr>
      <w:rFonts w:ascii="Times New Roman" w:eastAsia="Calibri" w:hAnsi="Times New Roman"/>
      <w:sz w:val="24"/>
      <w:szCs w:val="24"/>
    </w:rPr>
  </w:style>
  <w:style w:type="character" w:customStyle="1" w:styleId="FontStyle41">
    <w:name w:val="Font Style41"/>
    <w:rsid w:val="009C18C1"/>
    <w:rPr>
      <w:rFonts w:ascii="Times New Roman" w:hAnsi="Times New Roman" w:cs="Times New Roman"/>
      <w:b/>
      <w:bCs/>
      <w:sz w:val="22"/>
      <w:szCs w:val="22"/>
    </w:rPr>
  </w:style>
  <w:style w:type="paragraph" w:customStyle="1" w:styleId="Style4">
    <w:name w:val="Style4"/>
    <w:basedOn w:val="a"/>
    <w:rsid w:val="009C18C1"/>
    <w:pPr>
      <w:widowControl w:val="0"/>
      <w:autoSpaceDE w:val="0"/>
      <w:autoSpaceDN w:val="0"/>
      <w:adjustRightInd w:val="0"/>
      <w:spacing w:after="0" w:line="482" w:lineRule="exact"/>
      <w:jc w:val="center"/>
    </w:pPr>
    <w:rPr>
      <w:rFonts w:ascii="Times New Roman" w:eastAsia="Calibri" w:hAnsi="Times New Roman"/>
      <w:sz w:val="24"/>
      <w:szCs w:val="24"/>
    </w:rPr>
  </w:style>
  <w:style w:type="character" w:customStyle="1" w:styleId="FontStyle36">
    <w:name w:val="Font Style36"/>
    <w:rsid w:val="009C18C1"/>
    <w:rPr>
      <w:rFonts w:ascii="Times New Roman" w:hAnsi="Times New Roman" w:cs="Times New Roman"/>
      <w:sz w:val="26"/>
      <w:szCs w:val="26"/>
    </w:rPr>
  </w:style>
  <w:style w:type="paragraph" w:customStyle="1" w:styleId="11">
    <w:name w:val="заголовок 1"/>
    <w:basedOn w:val="a"/>
    <w:next w:val="a"/>
    <w:uiPriority w:val="99"/>
    <w:rsid w:val="009C18C1"/>
    <w:pPr>
      <w:keepNext/>
      <w:autoSpaceDE w:val="0"/>
      <w:autoSpaceDN w:val="0"/>
      <w:spacing w:after="0" w:line="240" w:lineRule="auto"/>
      <w:jc w:val="both"/>
    </w:pPr>
    <w:rPr>
      <w:rFonts w:ascii="Times New Roman" w:hAnsi="Times New Roman"/>
      <w:sz w:val="28"/>
      <w:szCs w:val="28"/>
    </w:rPr>
  </w:style>
  <w:style w:type="paragraph" w:customStyle="1" w:styleId="a6">
    <w:name w:val="Знак"/>
    <w:basedOn w:val="a"/>
    <w:rsid w:val="009C18C1"/>
    <w:pPr>
      <w:spacing w:after="160" w:line="240" w:lineRule="exact"/>
    </w:pPr>
    <w:rPr>
      <w:rFonts w:ascii="Verdana" w:hAnsi="Verdana"/>
      <w:sz w:val="20"/>
      <w:szCs w:val="20"/>
      <w:lang w:val="en-US"/>
    </w:rPr>
  </w:style>
  <w:style w:type="paragraph" w:styleId="a7">
    <w:name w:val="Body Text"/>
    <w:basedOn w:val="a"/>
    <w:link w:val="a8"/>
    <w:rsid w:val="009C18C1"/>
    <w:pPr>
      <w:spacing w:after="120" w:line="240" w:lineRule="auto"/>
    </w:pPr>
    <w:rPr>
      <w:rFonts w:ascii="Times New Roman" w:hAnsi="Times New Roman"/>
      <w:sz w:val="24"/>
      <w:szCs w:val="24"/>
    </w:rPr>
  </w:style>
  <w:style w:type="character" w:customStyle="1" w:styleId="a8">
    <w:name w:val="Основной текст Знак"/>
    <w:basedOn w:val="a0"/>
    <w:link w:val="a7"/>
    <w:rsid w:val="009C18C1"/>
    <w:rPr>
      <w:rFonts w:ascii="Times New Roman" w:eastAsia="Times New Roman" w:hAnsi="Times New Roman" w:cs="Times New Roman"/>
      <w:sz w:val="24"/>
      <w:szCs w:val="24"/>
      <w:lang w:eastAsia="ru-RU"/>
    </w:rPr>
  </w:style>
  <w:style w:type="paragraph" w:customStyle="1" w:styleId="Style21">
    <w:name w:val="Style21"/>
    <w:basedOn w:val="a"/>
    <w:rsid w:val="009C18C1"/>
    <w:pPr>
      <w:widowControl w:val="0"/>
      <w:autoSpaceDE w:val="0"/>
      <w:autoSpaceDN w:val="0"/>
      <w:adjustRightInd w:val="0"/>
      <w:spacing w:after="0" w:line="240" w:lineRule="auto"/>
    </w:pPr>
    <w:rPr>
      <w:rFonts w:ascii="Times New Roman" w:eastAsia="Calibri" w:hAnsi="Times New Roman"/>
      <w:sz w:val="24"/>
      <w:szCs w:val="24"/>
    </w:rPr>
  </w:style>
  <w:style w:type="paragraph" w:styleId="a9">
    <w:name w:val="header"/>
    <w:basedOn w:val="a"/>
    <w:link w:val="aa"/>
    <w:uiPriority w:val="99"/>
    <w:rsid w:val="009C18C1"/>
    <w:pPr>
      <w:tabs>
        <w:tab w:val="center" w:pos="4677"/>
        <w:tab w:val="right" w:pos="9355"/>
      </w:tabs>
      <w:spacing w:after="0" w:line="240" w:lineRule="auto"/>
    </w:pPr>
    <w:rPr>
      <w:rFonts w:eastAsia="MS Mincho"/>
    </w:rPr>
  </w:style>
  <w:style w:type="character" w:customStyle="1" w:styleId="aa">
    <w:name w:val="Верхний колонтитул Знак"/>
    <w:basedOn w:val="a0"/>
    <w:link w:val="a9"/>
    <w:uiPriority w:val="99"/>
    <w:rsid w:val="009C18C1"/>
    <w:rPr>
      <w:rFonts w:ascii="Calibri" w:eastAsia="MS Mincho" w:hAnsi="Calibri" w:cs="Times New Roman"/>
      <w:lang w:eastAsia="ru-RU"/>
    </w:rPr>
  </w:style>
  <w:style w:type="paragraph" w:styleId="ab">
    <w:name w:val="footer"/>
    <w:basedOn w:val="a"/>
    <w:link w:val="ac"/>
    <w:uiPriority w:val="99"/>
    <w:rsid w:val="009C18C1"/>
    <w:pPr>
      <w:tabs>
        <w:tab w:val="center" w:pos="4677"/>
        <w:tab w:val="right" w:pos="9355"/>
      </w:tabs>
      <w:spacing w:after="0" w:line="240" w:lineRule="auto"/>
    </w:pPr>
    <w:rPr>
      <w:rFonts w:eastAsia="MS Mincho"/>
    </w:rPr>
  </w:style>
  <w:style w:type="character" w:customStyle="1" w:styleId="ac">
    <w:name w:val="Нижний колонтитул Знак"/>
    <w:basedOn w:val="a0"/>
    <w:link w:val="ab"/>
    <w:uiPriority w:val="99"/>
    <w:rsid w:val="009C18C1"/>
    <w:rPr>
      <w:rFonts w:ascii="Calibri" w:eastAsia="MS Mincho" w:hAnsi="Calibri" w:cs="Times New Roman"/>
      <w:lang w:eastAsia="ru-RU"/>
    </w:rPr>
  </w:style>
  <w:style w:type="paragraph" w:customStyle="1" w:styleId="12">
    <w:name w:val="Абзац списка1"/>
    <w:basedOn w:val="a"/>
    <w:rsid w:val="009C18C1"/>
    <w:pPr>
      <w:ind w:left="720"/>
      <w:contextualSpacing/>
    </w:pPr>
  </w:style>
  <w:style w:type="paragraph" w:customStyle="1" w:styleId="Aaoieeeieiioeooe">
    <w:name w:val="Aa?oiee eieiioeooe"/>
    <w:basedOn w:val="a"/>
    <w:uiPriority w:val="99"/>
    <w:rsid w:val="009C18C1"/>
    <w:pPr>
      <w:widowControl w:val="0"/>
      <w:tabs>
        <w:tab w:val="center" w:pos="4536"/>
        <w:tab w:val="right" w:pos="9072"/>
      </w:tabs>
      <w:autoSpaceDE w:val="0"/>
      <w:autoSpaceDN w:val="0"/>
      <w:spacing w:after="0" w:line="240" w:lineRule="auto"/>
    </w:pPr>
    <w:rPr>
      <w:rFonts w:ascii="Times New Roman" w:hAnsi="Times New Roman"/>
      <w:sz w:val="20"/>
      <w:szCs w:val="20"/>
    </w:rPr>
  </w:style>
  <w:style w:type="paragraph" w:styleId="ad">
    <w:name w:val="Balloon Text"/>
    <w:basedOn w:val="a"/>
    <w:link w:val="ae"/>
    <w:uiPriority w:val="99"/>
    <w:rsid w:val="009C18C1"/>
    <w:pPr>
      <w:spacing w:after="0" w:line="240" w:lineRule="auto"/>
    </w:pPr>
    <w:rPr>
      <w:rFonts w:ascii="Tahoma" w:eastAsia="MS Mincho" w:hAnsi="Tahoma"/>
      <w:sz w:val="16"/>
      <w:szCs w:val="16"/>
      <w:lang w:eastAsia="ja-JP"/>
    </w:rPr>
  </w:style>
  <w:style w:type="character" w:customStyle="1" w:styleId="ae">
    <w:name w:val="Текст выноски Знак"/>
    <w:basedOn w:val="a0"/>
    <w:link w:val="ad"/>
    <w:uiPriority w:val="99"/>
    <w:rsid w:val="009C18C1"/>
    <w:rPr>
      <w:rFonts w:ascii="Tahoma" w:eastAsia="MS Mincho" w:hAnsi="Tahoma" w:cs="Times New Roman"/>
      <w:sz w:val="16"/>
      <w:szCs w:val="16"/>
      <w:lang w:eastAsia="ja-JP"/>
    </w:rPr>
  </w:style>
  <w:style w:type="character" w:customStyle="1" w:styleId="85pt0pt">
    <w:name w:val="Основной текст + 8;5 pt;Интервал 0 pt"/>
    <w:rsid w:val="009C18C1"/>
    <w:rPr>
      <w:rFonts w:ascii="Times New Roman" w:eastAsia="Times New Roman" w:hAnsi="Times New Roman" w:cs="Times New Roman"/>
      <w:b w:val="0"/>
      <w:bCs w:val="0"/>
      <w:i w:val="0"/>
      <w:iCs w:val="0"/>
      <w:smallCaps w:val="0"/>
      <w:strike w:val="0"/>
      <w:spacing w:val="0"/>
      <w:sz w:val="17"/>
      <w:szCs w:val="17"/>
    </w:rPr>
  </w:style>
  <w:style w:type="paragraph" w:customStyle="1" w:styleId="xl68">
    <w:name w:val="xl68"/>
    <w:basedOn w:val="a"/>
    <w:rsid w:val="009C18C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hAnsi="Arial CYR"/>
      <w:sz w:val="16"/>
      <w:szCs w:val="16"/>
    </w:rPr>
  </w:style>
  <w:style w:type="paragraph" w:styleId="af">
    <w:name w:val="List Paragraph"/>
    <w:basedOn w:val="a"/>
    <w:uiPriority w:val="34"/>
    <w:qFormat/>
    <w:rsid w:val="009C18C1"/>
    <w:pPr>
      <w:ind w:left="720"/>
      <w:contextualSpacing/>
    </w:pPr>
  </w:style>
  <w:style w:type="paragraph" w:customStyle="1" w:styleId="ConsPlusNormal">
    <w:name w:val="ConsPlusNormal"/>
    <w:rsid w:val="009C18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Normal (Web)"/>
    <w:basedOn w:val="a"/>
    <w:rsid w:val="009C18C1"/>
    <w:pPr>
      <w:spacing w:before="100" w:beforeAutospacing="1" w:after="100" w:afterAutospacing="1" w:line="240" w:lineRule="auto"/>
    </w:pPr>
    <w:rPr>
      <w:rFonts w:ascii="Times New Roman" w:hAnsi="Times New Roman"/>
      <w:sz w:val="24"/>
      <w:szCs w:val="24"/>
    </w:rPr>
  </w:style>
  <w:style w:type="paragraph" w:customStyle="1" w:styleId="13">
    <w:name w:val="Стиль1"/>
    <w:basedOn w:val="a"/>
    <w:uiPriority w:val="99"/>
    <w:rsid w:val="009C18C1"/>
    <w:pPr>
      <w:suppressLineNumbers/>
      <w:spacing w:after="0" w:line="240" w:lineRule="auto"/>
      <w:ind w:firstLine="567"/>
      <w:jc w:val="both"/>
    </w:pPr>
    <w:rPr>
      <w:rFonts w:ascii="Times New Roman" w:hAnsi="Times New Roman"/>
      <w:sz w:val="30"/>
      <w:szCs w:val="30"/>
    </w:rPr>
  </w:style>
  <w:style w:type="paragraph" w:styleId="af1">
    <w:name w:val="Block Text"/>
    <w:basedOn w:val="a"/>
    <w:uiPriority w:val="99"/>
    <w:rsid w:val="009C18C1"/>
    <w:pPr>
      <w:spacing w:after="0" w:line="240" w:lineRule="auto"/>
      <w:ind w:left="33" w:right="2" w:firstLine="687"/>
      <w:jc w:val="both"/>
    </w:pPr>
    <w:rPr>
      <w:rFonts w:ascii="Times New Roman" w:hAnsi="Times New Roman"/>
      <w:sz w:val="24"/>
      <w:szCs w:val="24"/>
    </w:rPr>
  </w:style>
  <w:style w:type="paragraph" w:customStyle="1" w:styleId="Iauiue">
    <w:name w:val="Iau?iue"/>
    <w:uiPriority w:val="99"/>
    <w:rsid w:val="009C18C1"/>
    <w:pPr>
      <w:spacing w:after="0" w:line="240" w:lineRule="auto"/>
    </w:pPr>
    <w:rPr>
      <w:rFonts w:ascii="Times New Roman" w:eastAsia="Times New Roman" w:hAnsi="Times New Roman" w:cs="Times New Roman"/>
      <w:sz w:val="20"/>
      <w:szCs w:val="20"/>
      <w:lang w:eastAsia="ru-RU"/>
    </w:rPr>
  </w:style>
  <w:style w:type="paragraph" w:customStyle="1" w:styleId="3ed2">
    <w:name w:val="Ос3edовной текст 2"/>
    <w:basedOn w:val="a"/>
    <w:uiPriority w:val="99"/>
    <w:rsid w:val="009C18C1"/>
    <w:pPr>
      <w:widowControl w:val="0"/>
      <w:spacing w:after="0" w:line="240" w:lineRule="auto"/>
      <w:ind w:firstLine="709"/>
      <w:jc w:val="both"/>
    </w:pPr>
    <w:rPr>
      <w:rFonts w:ascii="Arial" w:hAnsi="Arial" w:cs="Arial"/>
      <w:sz w:val="24"/>
      <w:szCs w:val="24"/>
    </w:rPr>
  </w:style>
  <w:style w:type="paragraph" w:customStyle="1" w:styleId="Iauiue2">
    <w:name w:val="Iau?iue2"/>
    <w:uiPriority w:val="99"/>
    <w:rsid w:val="009C18C1"/>
    <w:pPr>
      <w:spacing w:after="0" w:line="240" w:lineRule="auto"/>
    </w:pPr>
    <w:rPr>
      <w:rFonts w:ascii="Times New Roman" w:eastAsia="Times New Roman" w:hAnsi="Times New Roman" w:cs="Times New Roman"/>
      <w:sz w:val="20"/>
      <w:szCs w:val="20"/>
      <w:lang w:eastAsia="ru-RU"/>
    </w:rPr>
  </w:style>
  <w:style w:type="paragraph" w:styleId="af2">
    <w:name w:val="footnote text"/>
    <w:basedOn w:val="a"/>
    <w:link w:val="af3"/>
    <w:semiHidden/>
    <w:rsid w:val="009C18C1"/>
    <w:pPr>
      <w:spacing w:after="0" w:line="240" w:lineRule="auto"/>
    </w:pPr>
    <w:rPr>
      <w:rFonts w:ascii="Times New Roman" w:hAnsi="Times New Roman"/>
      <w:sz w:val="20"/>
      <w:szCs w:val="20"/>
    </w:rPr>
  </w:style>
  <w:style w:type="character" w:customStyle="1" w:styleId="af3">
    <w:name w:val="Текст сноски Знак"/>
    <w:basedOn w:val="a0"/>
    <w:link w:val="af2"/>
    <w:semiHidden/>
    <w:rsid w:val="009C18C1"/>
    <w:rPr>
      <w:rFonts w:ascii="Times New Roman" w:eastAsia="Times New Roman" w:hAnsi="Times New Roman" w:cs="Times New Roman"/>
      <w:sz w:val="20"/>
      <w:szCs w:val="20"/>
      <w:lang w:eastAsia="ru-RU"/>
    </w:rPr>
  </w:style>
  <w:style w:type="character" w:styleId="af4">
    <w:name w:val="footnote reference"/>
    <w:basedOn w:val="a0"/>
    <w:semiHidden/>
    <w:rsid w:val="009C18C1"/>
    <w:rPr>
      <w:rFonts w:cs="Times New Roman"/>
      <w:vertAlign w:val="superscript"/>
    </w:rPr>
  </w:style>
  <w:style w:type="paragraph" w:customStyle="1" w:styleId="31">
    <w:name w:val="заголовок 3"/>
    <w:basedOn w:val="a"/>
    <w:next w:val="a"/>
    <w:uiPriority w:val="99"/>
    <w:rsid w:val="009C18C1"/>
    <w:pPr>
      <w:keepNext/>
      <w:autoSpaceDE w:val="0"/>
      <w:autoSpaceDN w:val="0"/>
      <w:spacing w:after="0" w:line="240" w:lineRule="auto"/>
    </w:pPr>
    <w:rPr>
      <w:rFonts w:ascii="Times New Roman" w:hAnsi="Times New Roman"/>
      <w:sz w:val="20"/>
      <w:szCs w:val="20"/>
    </w:rPr>
  </w:style>
  <w:style w:type="paragraph" w:customStyle="1" w:styleId="41">
    <w:name w:val="заголовок 4"/>
    <w:basedOn w:val="a"/>
    <w:next w:val="a"/>
    <w:uiPriority w:val="99"/>
    <w:rsid w:val="009C18C1"/>
    <w:pPr>
      <w:keepNext/>
      <w:autoSpaceDE w:val="0"/>
      <w:autoSpaceDN w:val="0"/>
      <w:spacing w:after="0" w:line="240" w:lineRule="auto"/>
      <w:jc w:val="both"/>
    </w:pPr>
    <w:rPr>
      <w:rFonts w:ascii="Arial" w:hAnsi="Arial" w:cs="Arial"/>
      <w:b/>
      <w:bCs/>
      <w:sz w:val="20"/>
      <w:szCs w:val="20"/>
    </w:rPr>
  </w:style>
  <w:style w:type="paragraph" w:customStyle="1" w:styleId="51">
    <w:name w:val="заголовок 5"/>
    <w:basedOn w:val="a"/>
    <w:next w:val="a"/>
    <w:uiPriority w:val="99"/>
    <w:rsid w:val="009C18C1"/>
    <w:pPr>
      <w:keepNext/>
      <w:autoSpaceDE w:val="0"/>
      <w:autoSpaceDN w:val="0"/>
      <w:spacing w:after="0" w:line="240" w:lineRule="auto"/>
      <w:jc w:val="both"/>
    </w:pPr>
    <w:rPr>
      <w:rFonts w:ascii="Times New Roman" w:hAnsi="Times New Roman"/>
      <w:b/>
      <w:bCs/>
      <w:i/>
      <w:iCs/>
      <w:sz w:val="20"/>
      <w:szCs w:val="20"/>
    </w:rPr>
  </w:style>
  <w:style w:type="character" w:customStyle="1" w:styleId="af5">
    <w:name w:val="Основной шрифт"/>
    <w:uiPriority w:val="99"/>
    <w:rsid w:val="009C18C1"/>
  </w:style>
  <w:style w:type="paragraph" w:customStyle="1" w:styleId="oaenoniinee">
    <w:name w:val="oaeno niinee"/>
    <w:basedOn w:val="Iauiue"/>
    <w:uiPriority w:val="99"/>
    <w:rsid w:val="009C18C1"/>
    <w:pPr>
      <w:autoSpaceDE w:val="0"/>
      <w:autoSpaceDN w:val="0"/>
    </w:pPr>
  </w:style>
  <w:style w:type="character" w:customStyle="1" w:styleId="af6">
    <w:name w:val="номер страницы"/>
    <w:basedOn w:val="af5"/>
    <w:uiPriority w:val="99"/>
    <w:rsid w:val="009C18C1"/>
    <w:rPr>
      <w:rFonts w:cs="Times New Roman"/>
    </w:rPr>
  </w:style>
  <w:style w:type="paragraph" w:customStyle="1" w:styleId="af7">
    <w:name w:val="текст сноски"/>
    <w:basedOn w:val="a"/>
    <w:uiPriority w:val="99"/>
    <w:rsid w:val="009C18C1"/>
    <w:pPr>
      <w:autoSpaceDE w:val="0"/>
      <w:autoSpaceDN w:val="0"/>
      <w:spacing w:after="0" w:line="240" w:lineRule="auto"/>
    </w:pPr>
    <w:rPr>
      <w:rFonts w:ascii="Times New Roman" w:hAnsi="Times New Roman"/>
      <w:sz w:val="20"/>
      <w:szCs w:val="20"/>
    </w:rPr>
  </w:style>
  <w:style w:type="paragraph" w:customStyle="1" w:styleId="caaieiaie11">
    <w:name w:val="caaieiaie 11"/>
    <w:basedOn w:val="a"/>
    <w:next w:val="a"/>
    <w:uiPriority w:val="99"/>
    <w:rsid w:val="009C18C1"/>
    <w:pPr>
      <w:keepNext/>
      <w:autoSpaceDE w:val="0"/>
      <w:autoSpaceDN w:val="0"/>
      <w:spacing w:after="0" w:line="240" w:lineRule="auto"/>
      <w:jc w:val="both"/>
    </w:pPr>
    <w:rPr>
      <w:rFonts w:ascii="Times New Roman" w:hAnsi="Times New Roman"/>
      <w:sz w:val="20"/>
      <w:szCs w:val="20"/>
      <w:u w:val="single"/>
    </w:rPr>
  </w:style>
  <w:style w:type="paragraph" w:customStyle="1" w:styleId="BodyText21">
    <w:name w:val="Body Text 21"/>
    <w:basedOn w:val="a"/>
    <w:uiPriority w:val="99"/>
    <w:rsid w:val="009C18C1"/>
    <w:pPr>
      <w:autoSpaceDE w:val="0"/>
      <w:autoSpaceDN w:val="0"/>
      <w:spacing w:after="0" w:line="240" w:lineRule="auto"/>
      <w:ind w:firstLine="709"/>
      <w:jc w:val="both"/>
    </w:pPr>
    <w:rPr>
      <w:rFonts w:ascii="Arial" w:hAnsi="Arial" w:cs="Arial"/>
      <w:sz w:val="20"/>
      <w:szCs w:val="20"/>
    </w:rPr>
  </w:style>
  <w:style w:type="paragraph" w:customStyle="1" w:styleId="af8">
    <w:name w:val="адрес"/>
    <w:basedOn w:val="a"/>
    <w:uiPriority w:val="99"/>
    <w:rsid w:val="009C18C1"/>
    <w:pPr>
      <w:framePr w:w="7920" w:h="1980" w:hRule="exact" w:hSpace="180" w:wrap="auto" w:hAnchor="page" w:xAlign="center" w:yAlign="bottom"/>
      <w:autoSpaceDE w:val="0"/>
      <w:autoSpaceDN w:val="0"/>
      <w:spacing w:after="0" w:line="240" w:lineRule="auto"/>
      <w:ind w:left="2880"/>
    </w:pPr>
    <w:rPr>
      <w:rFonts w:ascii="Arial" w:hAnsi="Arial" w:cs="Arial"/>
      <w:sz w:val="20"/>
      <w:szCs w:val="20"/>
    </w:rPr>
  </w:style>
  <w:style w:type="paragraph" w:customStyle="1" w:styleId="21">
    <w:name w:val="заголовок 2"/>
    <w:basedOn w:val="a"/>
    <w:next w:val="a"/>
    <w:autoRedefine/>
    <w:uiPriority w:val="99"/>
    <w:rsid w:val="009C18C1"/>
    <w:pPr>
      <w:autoSpaceDE w:val="0"/>
      <w:autoSpaceDN w:val="0"/>
      <w:spacing w:after="0" w:line="240" w:lineRule="auto"/>
      <w:jc w:val="center"/>
    </w:pPr>
    <w:rPr>
      <w:rFonts w:ascii="Times New Roman" w:hAnsi="Times New Roman"/>
      <w:b/>
      <w:bCs/>
      <w:sz w:val="24"/>
      <w:szCs w:val="24"/>
    </w:rPr>
  </w:style>
  <w:style w:type="paragraph" w:customStyle="1" w:styleId="61">
    <w:name w:val="заголовок 6"/>
    <w:basedOn w:val="a"/>
    <w:next w:val="a"/>
    <w:uiPriority w:val="99"/>
    <w:rsid w:val="009C18C1"/>
    <w:pPr>
      <w:autoSpaceDE w:val="0"/>
      <w:autoSpaceDN w:val="0"/>
      <w:spacing w:before="240" w:after="60" w:line="360" w:lineRule="auto"/>
    </w:pPr>
    <w:rPr>
      <w:rFonts w:ascii="Times New Roman" w:hAnsi="Times New Roman"/>
      <w:i/>
      <w:iCs/>
    </w:rPr>
  </w:style>
  <w:style w:type="paragraph" w:customStyle="1" w:styleId="71">
    <w:name w:val="заголовок 7"/>
    <w:basedOn w:val="a"/>
    <w:next w:val="a"/>
    <w:uiPriority w:val="99"/>
    <w:rsid w:val="009C18C1"/>
    <w:pPr>
      <w:keepNext/>
      <w:autoSpaceDE w:val="0"/>
      <w:autoSpaceDN w:val="0"/>
      <w:spacing w:after="0" w:line="360" w:lineRule="auto"/>
      <w:jc w:val="center"/>
    </w:pPr>
    <w:rPr>
      <w:rFonts w:ascii="Academy" w:hAnsi="Academy" w:cs="Academy"/>
      <w:color w:val="000000"/>
      <w:sz w:val="20"/>
      <w:szCs w:val="20"/>
    </w:rPr>
  </w:style>
  <w:style w:type="paragraph" w:customStyle="1" w:styleId="81">
    <w:name w:val="заголовок 8"/>
    <w:basedOn w:val="a"/>
    <w:next w:val="a"/>
    <w:uiPriority w:val="99"/>
    <w:rsid w:val="009C18C1"/>
    <w:pPr>
      <w:keepNext/>
      <w:autoSpaceDE w:val="0"/>
      <w:autoSpaceDN w:val="0"/>
      <w:spacing w:after="0" w:line="360" w:lineRule="auto"/>
      <w:ind w:right="-2"/>
    </w:pPr>
    <w:rPr>
      <w:rFonts w:ascii="Academy" w:hAnsi="Academy" w:cs="Academy"/>
      <w:sz w:val="20"/>
      <w:szCs w:val="20"/>
    </w:rPr>
  </w:style>
  <w:style w:type="paragraph" w:customStyle="1" w:styleId="91">
    <w:name w:val="заголовок 9"/>
    <w:basedOn w:val="a"/>
    <w:next w:val="a"/>
    <w:uiPriority w:val="99"/>
    <w:rsid w:val="009C18C1"/>
    <w:pPr>
      <w:keepNext/>
      <w:autoSpaceDE w:val="0"/>
      <w:autoSpaceDN w:val="0"/>
      <w:spacing w:after="0" w:line="360" w:lineRule="auto"/>
      <w:jc w:val="center"/>
    </w:pPr>
    <w:rPr>
      <w:rFonts w:ascii="Academy" w:hAnsi="Academy" w:cs="Academy"/>
      <w:spacing w:val="20"/>
      <w:sz w:val="20"/>
      <w:szCs w:val="20"/>
    </w:rPr>
  </w:style>
  <w:style w:type="paragraph" w:customStyle="1" w:styleId="14">
    <w:name w:val="НС1"/>
    <w:basedOn w:val="a"/>
    <w:uiPriority w:val="99"/>
    <w:rsid w:val="009C18C1"/>
    <w:pPr>
      <w:tabs>
        <w:tab w:val="num" w:pos="1080"/>
        <w:tab w:val="left" w:pos="1247"/>
        <w:tab w:val="num" w:pos="1440"/>
      </w:tabs>
      <w:autoSpaceDE w:val="0"/>
      <w:autoSpaceDN w:val="0"/>
      <w:spacing w:after="0" w:line="240" w:lineRule="auto"/>
      <w:ind w:firstLine="720"/>
      <w:jc w:val="both"/>
    </w:pPr>
    <w:rPr>
      <w:rFonts w:ascii="Times New Roman" w:hAnsi="Times New Roman"/>
      <w:sz w:val="28"/>
      <w:szCs w:val="28"/>
    </w:rPr>
  </w:style>
  <w:style w:type="character" w:styleId="af9">
    <w:name w:val="page number"/>
    <w:basedOn w:val="a0"/>
    <w:rsid w:val="009C18C1"/>
    <w:rPr>
      <w:rFonts w:cs="Times New Roman"/>
    </w:rPr>
  </w:style>
  <w:style w:type="paragraph" w:styleId="22">
    <w:name w:val="Body Text Indent 2"/>
    <w:basedOn w:val="a"/>
    <w:link w:val="23"/>
    <w:uiPriority w:val="99"/>
    <w:rsid w:val="009C18C1"/>
    <w:pPr>
      <w:spacing w:after="0" w:line="216" w:lineRule="auto"/>
      <w:ind w:firstLine="340"/>
      <w:jc w:val="both"/>
    </w:pPr>
    <w:rPr>
      <w:rFonts w:ascii="Times New Roman" w:hAnsi="Times New Roman"/>
      <w:sz w:val="26"/>
      <w:szCs w:val="26"/>
    </w:rPr>
  </w:style>
  <w:style w:type="character" w:customStyle="1" w:styleId="23">
    <w:name w:val="Основной текст с отступом 2 Знак"/>
    <w:basedOn w:val="a0"/>
    <w:link w:val="22"/>
    <w:uiPriority w:val="99"/>
    <w:rsid w:val="009C18C1"/>
    <w:rPr>
      <w:rFonts w:ascii="Times New Roman" w:eastAsia="Times New Roman" w:hAnsi="Times New Roman" w:cs="Times New Roman"/>
      <w:sz w:val="26"/>
      <w:szCs w:val="26"/>
      <w:lang w:eastAsia="ru-RU"/>
    </w:rPr>
  </w:style>
  <w:style w:type="paragraph" w:styleId="24">
    <w:name w:val="Body Text 2"/>
    <w:basedOn w:val="a"/>
    <w:link w:val="25"/>
    <w:uiPriority w:val="99"/>
    <w:rsid w:val="009C18C1"/>
    <w:pPr>
      <w:spacing w:after="0" w:line="240" w:lineRule="auto"/>
    </w:pPr>
    <w:rPr>
      <w:rFonts w:ascii="Times New Roman" w:hAnsi="Times New Roman"/>
      <w:sz w:val="24"/>
      <w:szCs w:val="24"/>
    </w:rPr>
  </w:style>
  <w:style w:type="character" w:customStyle="1" w:styleId="25">
    <w:name w:val="Основной текст 2 Знак"/>
    <w:basedOn w:val="a0"/>
    <w:link w:val="24"/>
    <w:uiPriority w:val="99"/>
    <w:rsid w:val="009C18C1"/>
    <w:rPr>
      <w:rFonts w:ascii="Times New Roman" w:eastAsia="Times New Roman" w:hAnsi="Times New Roman" w:cs="Times New Roman"/>
      <w:sz w:val="24"/>
      <w:szCs w:val="24"/>
      <w:lang w:eastAsia="ru-RU"/>
    </w:rPr>
  </w:style>
  <w:style w:type="paragraph" w:styleId="32">
    <w:name w:val="Body Text 3"/>
    <w:basedOn w:val="a"/>
    <w:link w:val="33"/>
    <w:uiPriority w:val="99"/>
    <w:rsid w:val="009C18C1"/>
    <w:pPr>
      <w:spacing w:after="0" w:line="240" w:lineRule="auto"/>
      <w:jc w:val="both"/>
    </w:pPr>
    <w:rPr>
      <w:rFonts w:ascii="Times New Roman" w:hAnsi="Times New Roman"/>
      <w:sz w:val="24"/>
      <w:szCs w:val="24"/>
    </w:rPr>
  </w:style>
  <w:style w:type="character" w:customStyle="1" w:styleId="33">
    <w:name w:val="Основной текст 3 Знак"/>
    <w:basedOn w:val="a0"/>
    <w:link w:val="32"/>
    <w:uiPriority w:val="99"/>
    <w:rsid w:val="009C18C1"/>
    <w:rPr>
      <w:rFonts w:ascii="Times New Roman" w:eastAsia="Times New Roman" w:hAnsi="Times New Roman" w:cs="Times New Roman"/>
      <w:sz w:val="24"/>
      <w:szCs w:val="24"/>
      <w:lang w:eastAsia="ru-RU"/>
    </w:rPr>
  </w:style>
  <w:style w:type="paragraph" w:customStyle="1" w:styleId="caaieiaie3">
    <w:name w:val="caaieiaie 3"/>
    <w:basedOn w:val="Iauiue2"/>
    <w:next w:val="Iauiue2"/>
    <w:uiPriority w:val="99"/>
    <w:rsid w:val="009C18C1"/>
    <w:pPr>
      <w:keepNext/>
      <w:spacing w:before="120" w:line="260" w:lineRule="exact"/>
      <w:jc w:val="center"/>
    </w:pPr>
    <w:rPr>
      <w:rFonts w:ascii="TimesET" w:hAnsi="TimesET" w:cs="TimesET"/>
      <w:b/>
      <w:bCs/>
    </w:rPr>
  </w:style>
  <w:style w:type="paragraph" w:styleId="34">
    <w:name w:val="Body Text Indent 3"/>
    <w:basedOn w:val="a"/>
    <w:link w:val="35"/>
    <w:rsid w:val="009C18C1"/>
    <w:pPr>
      <w:spacing w:after="0" w:line="240" w:lineRule="auto"/>
      <w:ind w:firstLine="567"/>
      <w:jc w:val="both"/>
    </w:pPr>
    <w:rPr>
      <w:rFonts w:ascii="Times New Roman" w:hAnsi="Times New Roman"/>
      <w:b/>
      <w:bCs/>
      <w:i/>
      <w:iCs/>
      <w:sz w:val="30"/>
      <w:szCs w:val="30"/>
    </w:rPr>
  </w:style>
  <w:style w:type="character" w:customStyle="1" w:styleId="35">
    <w:name w:val="Основной текст с отступом 3 Знак"/>
    <w:basedOn w:val="a0"/>
    <w:link w:val="34"/>
    <w:rsid w:val="009C18C1"/>
    <w:rPr>
      <w:rFonts w:ascii="Times New Roman" w:eastAsia="Times New Roman" w:hAnsi="Times New Roman" w:cs="Times New Roman"/>
      <w:b/>
      <w:bCs/>
      <w:i/>
      <w:iCs/>
      <w:sz w:val="30"/>
      <w:szCs w:val="30"/>
      <w:lang w:eastAsia="ru-RU"/>
    </w:rPr>
  </w:style>
  <w:style w:type="paragraph" w:styleId="afa">
    <w:name w:val="Plain Text"/>
    <w:basedOn w:val="a"/>
    <w:link w:val="afb"/>
    <w:uiPriority w:val="99"/>
    <w:rsid w:val="009C18C1"/>
    <w:pPr>
      <w:spacing w:after="0" w:line="240" w:lineRule="auto"/>
    </w:pPr>
    <w:rPr>
      <w:rFonts w:ascii="Courier New" w:hAnsi="Courier New" w:cs="Courier New"/>
      <w:sz w:val="20"/>
      <w:szCs w:val="20"/>
    </w:rPr>
  </w:style>
  <w:style w:type="character" w:customStyle="1" w:styleId="afb">
    <w:name w:val="Текст Знак"/>
    <w:basedOn w:val="a0"/>
    <w:link w:val="afa"/>
    <w:uiPriority w:val="99"/>
    <w:rsid w:val="009C18C1"/>
    <w:rPr>
      <w:rFonts w:ascii="Courier New" w:eastAsia="Times New Roman" w:hAnsi="Courier New" w:cs="Courier New"/>
      <w:sz w:val="20"/>
      <w:szCs w:val="20"/>
      <w:lang w:eastAsia="ru-RU"/>
    </w:rPr>
  </w:style>
  <w:style w:type="paragraph" w:styleId="afc">
    <w:name w:val="Title"/>
    <w:basedOn w:val="a"/>
    <w:link w:val="afd"/>
    <w:qFormat/>
    <w:rsid w:val="009C18C1"/>
    <w:pPr>
      <w:autoSpaceDE w:val="0"/>
      <w:autoSpaceDN w:val="0"/>
      <w:spacing w:after="0" w:line="240" w:lineRule="auto"/>
      <w:jc w:val="center"/>
    </w:pPr>
    <w:rPr>
      <w:rFonts w:ascii="Times New Roman" w:hAnsi="Times New Roman"/>
      <w:sz w:val="20"/>
      <w:szCs w:val="20"/>
    </w:rPr>
  </w:style>
  <w:style w:type="character" w:customStyle="1" w:styleId="afd">
    <w:name w:val="Название Знак"/>
    <w:basedOn w:val="a0"/>
    <w:link w:val="afc"/>
    <w:rsid w:val="009C18C1"/>
    <w:rPr>
      <w:rFonts w:ascii="Times New Roman" w:eastAsia="Times New Roman" w:hAnsi="Times New Roman" w:cs="Times New Roman"/>
      <w:sz w:val="20"/>
      <w:szCs w:val="20"/>
      <w:lang w:eastAsia="ru-RU"/>
    </w:rPr>
  </w:style>
  <w:style w:type="paragraph" w:customStyle="1" w:styleId="afe">
    <w:name w:val="Технический"/>
    <w:basedOn w:val="a"/>
    <w:autoRedefine/>
    <w:uiPriority w:val="99"/>
    <w:rsid w:val="009C18C1"/>
    <w:pPr>
      <w:tabs>
        <w:tab w:val="left" w:pos="-7920"/>
        <w:tab w:val="right" w:pos="-720"/>
        <w:tab w:val="left" w:pos="540"/>
        <w:tab w:val="left" w:pos="1620"/>
        <w:tab w:val="left" w:pos="8335"/>
      </w:tabs>
      <w:autoSpaceDE w:val="0"/>
      <w:autoSpaceDN w:val="0"/>
      <w:spacing w:after="0" w:line="240" w:lineRule="auto"/>
      <w:ind w:left="360"/>
    </w:pPr>
    <w:rPr>
      <w:rFonts w:ascii="Times New Roman" w:hAnsi="Times New Roman"/>
      <w:noProof/>
      <w:sz w:val="16"/>
      <w:szCs w:val="16"/>
      <w:u w:val="single"/>
      <w:lang w:val="en-US"/>
    </w:rPr>
  </w:style>
  <w:style w:type="paragraph" w:styleId="aff">
    <w:name w:val="envelope address"/>
    <w:basedOn w:val="a"/>
    <w:uiPriority w:val="99"/>
    <w:rsid w:val="009C18C1"/>
    <w:pPr>
      <w:framePr w:w="7920" w:h="1980" w:hRule="exact" w:hSpace="180" w:wrap="auto" w:hAnchor="page" w:xAlign="center" w:yAlign="bottom"/>
      <w:spacing w:after="0" w:line="240" w:lineRule="auto"/>
      <w:ind w:left="2880"/>
    </w:pPr>
    <w:rPr>
      <w:rFonts w:ascii="Arial" w:hAnsi="Arial" w:cs="Arial"/>
      <w:sz w:val="24"/>
      <w:szCs w:val="24"/>
    </w:rPr>
  </w:style>
  <w:style w:type="paragraph" w:customStyle="1" w:styleId="BodyText22">
    <w:name w:val="Body Text 22"/>
    <w:basedOn w:val="a"/>
    <w:uiPriority w:val="99"/>
    <w:rsid w:val="009C18C1"/>
    <w:pPr>
      <w:tabs>
        <w:tab w:val="left" w:pos="-567"/>
      </w:tabs>
      <w:spacing w:after="0" w:line="240" w:lineRule="auto"/>
      <w:ind w:right="85" w:firstLine="709"/>
      <w:jc w:val="both"/>
    </w:pPr>
    <w:rPr>
      <w:rFonts w:ascii="Times New Roman" w:hAnsi="Times New Roman"/>
      <w:sz w:val="24"/>
      <w:szCs w:val="24"/>
    </w:rPr>
  </w:style>
  <w:style w:type="paragraph" w:customStyle="1" w:styleId="36">
    <w:name w:val="ловок 3"/>
    <w:basedOn w:val="a"/>
    <w:next w:val="a"/>
    <w:uiPriority w:val="99"/>
    <w:rsid w:val="009C18C1"/>
    <w:pPr>
      <w:keepNext/>
      <w:spacing w:before="120" w:after="60" w:line="240" w:lineRule="auto"/>
      <w:jc w:val="both"/>
    </w:pPr>
    <w:rPr>
      <w:rFonts w:ascii="Times New Roman" w:hAnsi="Times New Roman"/>
      <w:b/>
      <w:bCs/>
      <w:sz w:val="24"/>
      <w:szCs w:val="24"/>
    </w:rPr>
  </w:style>
  <w:style w:type="paragraph" w:customStyle="1" w:styleId="37">
    <w:name w:val="головок 3"/>
    <w:basedOn w:val="a"/>
    <w:next w:val="a"/>
    <w:uiPriority w:val="99"/>
    <w:rsid w:val="009C18C1"/>
    <w:pPr>
      <w:keepNext/>
      <w:spacing w:before="120" w:after="60" w:line="240" w:lineRule="auto"/>
      <w:jc w:val="both"/>
    </w:pPr>
    <w:rPr>
      <w:rFonts w:ascii="Times New Roman" w:hAnsi="Times New Roman"/>
      <w:b/>
      <w:bCs/>
      <w:sz w:val="24"/>
      <w:szCs w:val="24"/>
    </w:rPr>
  </w:style>
  <w:style w:type="paragraph" w:customStyle="1" w:styleId="PlainText1">
    <w:name w:val="Plain Text1"/>
    <w:basedOn w:val="a"/>
    <w:uiPriority w:val="99"/>
    <w:rsid w:val="009C18C1"/>
    <w:pPr>
      <w:spacing w:after="0" w:line="240" w:lineRule="auto"/>
    </w:pPr>
    <w:rPr>
      <w:rFonts w:ascii="Courier New" w:hAnsi="Courier New" w:cs="Courier New"/>
      <w:sz w:val="20"/>
      <w:szCs w:val="20"/>
    </w:rPr>
  </w:style>
  <w:style w:type="paragraph" w:customStyle="1" w:styleId="aff0">
    <w:name w:val="ерхКолонтитулОсн"/>
    <w:basedOn w:val="a7"/>
    <w:uiPriority w:val="99"/>
    <w:rsid w:val="009C18C1"/>
    <w:pPr>
      <w:keepLines/>
      <w:tabs>
        <w:tab w:val="center" w:pos="4320"/>
        <w:tab w:val="right" w:pos="8640"/>
      </w:tabs>
      <w:spacing w:after="0" w:line="180" w:lineRule="atLeast"/>
      <w:jc w:val="both"/>
    </w:pPr>
    <w:rPr>
      <w:rFonts w:ascii="Arial" w:hAnsi="Arial" w:cs="Arial"/>
      <w:sz w:val="20"/>
      <w:szCs w:val="20"/>
    </w:rPr>
  </w:style>
  <w:style w:type="paragraph" w:customStyle="1" w:styleId="aff1">
    <w:name w:val="ВерхКолонтитулОсн"/>
    <w:basedOn w:val="a7"/>
    <w:uiPriority w:val="99"/>
    <w:rsid w:val="009C18C1"/>
    <w:pPr>
      <w:keepLines/>
      <w:tabs>
        <w:tab w:val="center" w:pos="4320"/>
        <w:tab w:val="right" w:pos="8640"/>
      </w:tabs>
      <w:spacing w:after="0" w:line="180" w:lineRule="atLeast"/>
      <w:jc w:val="both"/>
    </w:pPr>
    <w:rPr>
      <w:rFonts w:ascii="Arial" w:hAnsi="Arial" w:cs="Arial"/>
      <w:sz w:val="20"/>
      <w:szCs w:val="20"/>
    </w:rPr>
  </w:style>
  <w:style w:type="paragraph" w:customStyle="1" w:styleId="aff2">
    <w:name w:val="Тема"/>
    <w:basedOn w:val="a"/>
    <w:uiPriority w:val="99"/>
    <w:rsid w:val="009C18C1"/>
    <w:pPr>
      <w:spacing w:before="240" w:after="120" w:line="240" w:lineRule="auto"/>
      <w:jc w:val="center"/>
    </w:pPr>
    <w:rPr>
      <w:rFonts w:ascii="Courier New" w:hAnsi="Courier New" w:cs="Courier New"/>
      <w:b/>
      <w:bCs/>
      <w:sz w:val="24"/>
      <w:szCs w:val="24"/>
    </w:rPr>
  </w:style>
  <w:style w:type="paragraph" w:customStyle="1" w:styleId="aff3">
    <w:name w:val="Вложение"/>
    <w:basedOn w:val="a7"/>
    <w:next w:val="a"/>
    <w:uiPriority w:val="99"/>
    <w:rsid w:val="009C18C1"/>
    <w:pPr>
      <w:keepLines/>
      <w:spacing w:before="220" w:after="220" w:line="180" w:lineRule="atLeast"/>
    </w:pPr>
    <w:rPr>
      <w:rFonts w:ascii="Arial" w:hAnsi="Arial" w:cs="Arial"/>
      <w:sz w:val="20"/>
      <w:szCs w:val="20"/>
    </w:rPr>
  </w:style>
  <w:style w:type="paragraph" w:customStyle="1" w:styleId="caaieiaie2">
    <w:name w:val="caaieiaie 2"/>
    <w:basedOn w:val="a"/>
    <w:next w:val="a"/>
    <w:uiPriority w:val="99"/>
    <w:rsid w:val="009C18C1"/>
    <w:pPr>
      <w:keepNext/>
      <w:spacing w:before="120" w:after="120" w:line="240" w:lineRule="auto"/>
      <w:jc w:val="center"/>
    </w:pPr>
    <w:rPr>
      <w:rFonts w:ascii="Times New Roman" w:hAnsi="Times New Roman"/>
      <w:b/>
      <w:bCs/>
      <w:sz w:val="24"/>
      <w:szCs w:val="24"/>
    </w:rPr>
  </w:style>
  <w:style w:type="paragraph" w:customStyle="1" w:styleId="caaieiaie1">
    <w:name w:val="caaieiaie 1"/>
    <w:basedOn w:val="a"/>
    <w:next w:val="a"/>
    <w:uiPriority w:val="99"/>
    <w:rsid w:val="009C18C1"/>
    <w:pPr>
      <w:keepNext/>
      <w:widowControl w:val="0"/>
      <w:spacing w:before="120" w:after="0" w:line="240" w:lineRule="auto"/>
      <w:ind w:firstLine="709"/>
      <w:jc w:val="both"/>
    </w:pPr>
    <w:rPr>
      <w:rFonts w:ascii="Arial" w:hAnsi="Arial" w:cs="Arial"/>
      <w:sz w:val="24"/>
      <w:szCs w:val="24"/>
    </w:rPr>
  </w:style>
  <w:style w:type="character" w:customStyle="1" w:styleId="ciaeniinee">
    <w:name w:val="ciae niinee"/>
    <w:basedOn w:val="Iniiaiieoeoo"/>
    <w:uiPriority w:val="99"/>
    <w:rsid w:val="009C18C1"/>
    <w:rPr>
      <w:rFonts w:cs="Times New Roman"/>
      <w:vertAlign w:val="superscript"/>
    </w:rPr>
  </w:style>
  <w:style w:type="character" w:customStyle="1" w:styleId="Iniiaiieoeoo">
    <w:name w:val="Iniiaiie o?eoo"/>
    <w:uiPriority w:val="99"/>
    <w:rsid w:val="009C18C1"/>
  </w:style>
  <w:style w:type="paragraph" w:customStyle="1" w:styleId="In3ediaiieoaeno2">
    <w:name w:val="In3ediaiie oaeno 2"/>
    <w:basedOn w:val="a"/>
    <w:uiPriority w:val="99"/>
    <w:rsid w:val="009C18C1"/>
    <w:pPr>
      <w:widowControl w:val="0"/>
      <w:spacing w:after="0" w:line="240" w:lineRule="auto"/>
      <w:ind w:firstLine="709"/>
      <w:jc w:val="both"/>
    </w:pPr>
    <w:rPr>
      <w:rFonts w:ascii="Arial" w:hAnsi="Arial" w:cs="Arial"/>
      <w:sz w:val="24"/>
      <w:szCs w:val="24"/>
    </w:rPr>
  </w:style>
  <w:style w:type="paragraph" w:customStyle="1" w:styleId="aff4">
    <w:name w:val="теaст сноски"/>
    <w:basedOn w:val="a"/>
    <w:uiPriority w:val="99"/>
    <w:rsid w:val="009C18C1"/>
    <w:pPr>
      <w:widowControl w:val="0"/>
      <w:spacing w:after="0" w:line="240" w:lineRule="auto"/>
    </w:pPr>
    <w:rPr>
      <w:rFonts w:ascii="Times New Roman" w:hAnsi="Times New Roman"/>
      <w:sz w:val="20"/>
      <w:szCs w:val="20"/>
    </w:rPr>
  </w:style>
  <w:style w:type="paragraph" w:styleId="26">
    <w:name w:val="List Bullet 2"/>
    <w:basedOn w:val="a"/>
    <w:autoRedefine/>
    <w:uiPriority w:val="99"/>
    <w:rsid w:val="009C18C1"/>
    <w:pPr>
      <w:tabs>
        <w:tab w:val="num" w:pos="643"/>
        <w:tab w:val="num" w:pos="717"/>
        <w:tab w:val="num" w:pos="1080"/>
        <w:tab w:val="num" w:pos="2880"/>
      </w:tabs>
      <w:spacing w:after="0" w:line="240" w:lineRule="auto"/>
      <w:ind w:left="643" w:firstLine="357"/>
      <w:jc w:val="both"/>
    </w:pPr>
    <w:rPr>
      <w:rFonts w:ascii="Times New Roman" w:hAnsi="Times New Roman"/>
      <w:sz w:val="24"/>
      <w:szCs w:val="24"/>
    </w:rPr>
  </w:style>
  <w:style w:type="paragraph" w:styleId="aff5">
    <w:name w:val="Body Text Indent"/>
    <w:basedOn w:val="a"/>
    <w:link w:val="aff6"/>
    <w:uiPriority w:val="99"/>
    <w:rsid w:val="009C18C1"/>
    <w:pPr>
      <w:spacing w:after="120" w:line="240" w:lineRule="auto"/>
      <w:ind w:left="283"/>
    </w:pPr>
    <w:rPr>
      <w:rFonts w:ascii="Times New Roman" w:hAnsi="Times New Roman"/>
      <w:sz w:val="20"/>
      <w:szCs w:val="20"/>
    </w:rPr>
  </w:style>
  <w:style w:type="character" w:customStyle="1" w:styleId="aff6">
    <w:name w:val="Основной текст с отступом Знак"/>
    <w:basedOn w:val="a0"/>
    <w:link w:val="aff5"/>
    <w:uiPriority w:val="99"/>
    <w:rsid w:val="009C18C1"/>
    <w:rPr>
      <w:rFonts w:ascii="Times New Roman" w:eastAsia="Times New Roman" w:hAnsi="Times New Roman" w:cs="Times New Roman"/>
      <w:sz w:val="20"/>
      <w:szCs w:val="20"/>
      <w:lang w:eastAsia="ru-RU"/>
    </w:rPr>
  </w:style>
  <w:style w:type="paragraph" w:styleId="38">
    <w:name w:val="List Bullet 3"/>
    <w:basedOn w:val="a"/>
    <w:uiPriority w:val="99"/>
    <w:rsid w:val="009C18C1"/>
    <w:pPr>
      <w:tabs>
        <w:tab w:val="num" w:pos="926"/>
        <w:tab w:val="num" w:pos="2340"/>
      </w:tabs>
      <w:spacing w:after="0" w:line="240" w:lineRule="auto"/>
      <w:ind w:left="926" w:hanging="360"/>
    </w:pPr>
    <w:rPr>
      <w:rFonts w:ascii="Times New Roman" w:hAnsi="Times New Roman"/>
      <w:sz w:val="20"/>
      <w:szCs w:val="20"/>
    </w:rPr>
  </w:style>
  <w:style w:type="paragraph" w:customStyle="1" w:styleId="27">
    <w:name w:val="Îñíîâíîé òåêñò 2"/>
    <w:basedOn w:val="a"/>
    <w:uiPriority w:val="99"/>
    <w:rsid w:val="009C18C1"/>
    <w:pPr>
      <w:autoSpaceDE w:val="0"/>
      <w:autoSpaceDN w:val="0"/>
      <w:adjustRightInd w:val="0"/>
      <w:spacing w:after="0" w:line="240" w:lineRule="auto"/>
      <w:jc w:val="both"/>
    </w:pPr>
    <w:rPr>
      <w:rFonts w:ascii="Times New Roman" w:hAnsi="Times New Roman"/>
      <w:i/>
      <w:iCs/>
      <w:sz w:val="24"/>
      <w:szCs w:val="24"/>
    </w:rPr>
  </w:style>
  <w:style w:type="paragraph" w:styleId="aff7">
    <w:name w:val="caption"/>
    <w:basedOn w:val="a"/>
    <w:next w:val="a"/>
    <w:uiPriority w:val="35"/>
    <w:qFormat/>
    <w:rsid w:val="009C18C1"/>
    <w:pPr>
      <w:widowControl w:val="0"/>
      <w:snapToGrid w:val="0"/>
      <w:spacing w:after="0" w:line="400" w:lineRule="exact"/>
      <w:jc w:val="both"/>
    </w:pPr>
    <w:rPr>
      <w:rFonts w:ascii="Times New Roman" w:hAnsi="Times New Roman"/>
      <w:b/>
      <w:bCs/>
      <w:caps/>
      <w:sz w:val="16"/>
      <w:szCs w:val="18"/>
    </w:rPr>
  </w:style>
  <w:style w:type="paragraph" w:styleId="aff8">
    <w:name w:val="Subtitle"/>
    <w:basedOn w:val="a"/>
    <w:next w:val="a"/>
    <w:link w:val="aff9"/>
    <w:uiPriority w:val="11"/>
    <w:qFormat/>
    <w:rsid w:val="009C18C1"/>
    <w:pPr>
      <w:widowControl w:val="0"/>
      <w:snapToGrid w:val="0"/>
      <w:spacing w:after="720" w:line="240" w:lineRule="auto"/>
      <w:jc w:val="right"/>
    </w:pPr>
    <w:rPr>
      <w:rFonts w:ascii="Cambria" w:hAnsi="Cambria"/>
      <w:sz w:val="20"/>
      <w:szCs w:val="20"/>
    </w:rPr>
  </w:style>
  <w:style w:type="character" w:customStyle="1" w:styleId="aff9">
    <w:name w:val="Подзаголовок Знак"/>
    <w:basedOn w:val="a0"/>
    <w:link w:val="aff8"/>
    <w:uiPriority w:val="11"/>
    <w:rsid w:val="009C18C1"/>
    <w:rPr>
      <w:rFonts w:ascii="Cambria" w:eastAsia="Times New Roman" w:hAnsi="Cambria" w:cs="Times New Roman"/>
      <w:sz w:val="20"/>
      <w:szCs w:val="20"/>
      <w:lang w:eastAsia="ru-RU"/>
    </w:rPr>
  </w:style>
  <w:style w:type="character" w:styleId="affa">
    <w:name w:val="Strong"/>
    <w:uiPriority w:val="22"/>
    <w:qFormat/>
    <w:rsid w:val="009C18C1"/>
    <w:rPr>
      <w:b/>
      <w:color w:val="C0504D"/>
    </w:rPr>
  </w:style>
  <w:style w:type="character" w:styleId="affb">
    <w:name w:val="Emphasis"/>
    <w:uiPriority w:val="20"/>
    <w:qFormat/>
    <w:rsid w:val="009C18C1"/>
    <w:rPr>
      <w:b/>
      <w:i/>
      <w:spacing w:val="10"/>
    </w:rPr>
  </w:style>
  <w:style w:type="paragraph" w:styleId="28">
    <w:name w:val="Quote"/>
    <w:basedOn w:val="a"/>
    <w:next w:val="a"/>
    <w:link w:val="29"/>
    <w:uiPriority w:val="29"/>
    <w:qFormat/>
    <w:rsid w:val="009C18C1"/>
    <w:pPr>
      <w:widowControl w:val="0"/>
      <w:snapToGrid w:val="0"/>
      <w:spacing w:after="0" w:line="400" w:lineRule="exact"/>
      <w:jc w:val="both"/>
    </w:pPr>
    <w:rPr>
      <w:rFonts w:eastAsia="Calibri"/>
      <w:i/>
      <w:sz w:val="20"/>
      <w:szCs w:val="20"/>
    </w:rPr>
  </w:style>
  <w:style w:type="character" w:customStyle="1" w:styleId="29">
    <w:name w:val="Цитата 2 Знак"/>
    <w:basedOn w:val="a0"/>
    <w:link w:val="28"/>
    <w:uiPriority w:val="29"/>
    <w:rsid w:val="009C18C1"/>
    <w:rPr>
      <w:rFonts w:ascii="Calibri" w:eastAsia="Calibri" w:hAnsi="Calibri" w:cs="Times New Roman"/>
      <w:i/>
      <w:sz w:val="20"/>
      <w:szCs w:val="20"/>
      <w:lang w:eastAsia="ru-RU"/>
    </w:rPr>
  </w:style>
  <w:style w:type="paragraph" w:styleId="affc">
    <w:name w:val="Intense Quote"/>
    <w:basedOn w:val="a"/>
    <w:next w:val="a"/>
    <w:link w:val="affd"/>
    <w:uiPriority w:val="30"/>
    <w:qFormat/>
    <w:rsid w:val="009C18C1"/>
    <w:pPr>
      <w:widowControl w:val="0"/>
      <w:pBdr>
        <w:top w:val="single" w:sz="8" w:space="10" w:color="943634"/>
        <w:left w:val="single" w:sz="8" w:space="10" w:color="943634"/>
        <w:bottom w:val="single" w:sz="8" w:space="10" w:color="943634"/>
        <w:right w:val="single" w:sz="8" w:space="10" w:color="943634"/>
      </w:pBdr>
      <w:shd w:val="clear" w:color="auto" w:fill="C0504D"/>
      <w:snapToGrid w:val="0"/>
      <w:spacing w:before="140" w:after="140" w:line="400" w:lineRule="exact"/>
      <w:ind w:left="1440" w:right="1440"/>
      <w:jc w:val="both"/>
    </w:pPr>
    <w:rPr>
      <w:rFonts w:eastAsia="Calibri"/>
      <w:b/>
      <w:i/>
      <w:color w:val="FFFFFF"/>
      <w:sz w:val="20"/>
      <w:szCs w:val="20"/>
    </w:rPr>
  </w:style>
  <w:style w:type="character" w:customStyle="1" w:styleId="affd">
    <w:name w:val="Выделенная цитата Знак"/>
    <w:basedOn w:val="a0"/>
    <w:link w:val="affc"/>
    <w:uiPriority w:val="30"/>
    <w:rsid w:val="009C18C1"/>
    <w:rPr>
      <w:rFonts w:ascii="Calibri" w:eastAsia="Calibri" w:hAnsi="Calibri" w:cs="Times New Roman"/>
      <w:b/>
      <w:i/>
      <w:color w:val="FFFFFF"/>
      <w:sz w:val="20"/>
      <w:szCs w:val="20"/>
      <w:shd w:val="clear" w:color="auto" w:fill="C0504D"/>
      <w:lang w:eastAsia="ru-RU"/>
    </w:rPr>
  </w:style>
  <w:style w:type="character" w:styleId="affe">
    <w:name w:val="Subtle Emphasis"/>
    <w:uiPriority w:val="19"/>
    <w:qFormat/>
    <w:rsid w:val="009C18C1"/>
    <w:rPr>
      <w:i/>
    </w:rPr>
  </w:style>
  <w:style w:type="character" w:styleId="afff">
    <w:name w:val="Intense Emphasis"/>
    <w:uiPriority w:val="21"/>
    <w:qFormat/>
    <w:rsid w:val="009C18C1"/>
    <w:rPr>
      <w:b/>
      <w:i/>
      <w:color w:val="C0504D"/>
      <w:spacing w:val="10"/>
    </w:rPr>
  </w:style>
  <w:style w:type="character" w:styleId="afff0">
    <w:name w:val="Subtle Reference"/>
    <w:uiPriority w:val="31"/>
    <w:qFormat/>
    <w:rsid w:val="009C18C1"/>
    <w:rPr>
      <w:b/>
    </w:rPr>
  </w:style>
  <w:style w:type="character" w:styleId="afff1">
    <w:name w:val="Intense Reference"/>
    <w:uiPriority w:val="32"/>
    <w:qFormat/>
    <w:rsid w:val="009C18C1"/>
    <w:rPr>
      <w:b/>
      <w:bCs/>
      <w:smallCaps/>
      <w:spacing w:val="5"/>
      <w:sz w:val="22"/>
      <w:szCs w:val="22"/>
      <w:u w:val="single"/>
    </w:rPr>
  </w:style>
  <w:style w:type="character" w:styleId="afff2">
    <w:name w:val="Book Title"/>
    <w:uiPriority w:val="33"/>
    <w:qFormat/>
    <w:rsid w:val="009C18C1"/>
    <w:rPr>
      <w:rFonts w:ascii="Cambria" w:eastAsia="Times New Roman" w:hAnsi="Cambria" w:cs="Times New Roman"/>
      <w:i/>
      <w:iCs/>
      <w:sz w:val="20"/>
      <w:szCs w:val="20"/>
    </w:rPr>
  </w:style>
  <w:style w:type="paragraph" w:styleId="afff3">
    <w:name w:val="TOC Heading"/>
    <w:basedOn w:val="1"/>
    <w:next w:val="a"/>
    <w:uiPriority w:val="39"/>
    <w:qFormat/>
    <w:rsid w:val="009C18C1"/>
    <w:pPr>
      <w:keepNext w:val="0"/>
      <w:snapToGrid w:val="0"/>
      <w:spacing w:before="300" w:after="40" w:line="400" w:lineRule="exact"/>
      <w:outlineLvl w:val="9"/>
    </w:pPr>
    <w:rPr>
      <w:rFonts w:ascii="Calibri" w:hAnsi="Calibri"/>
      <w:b w:val="0"/>
      <w:caps w:val="0"/>
      <w:smallCaps/>
      <w:spacing w:val="5"/>
      <w:kern w:val="0"/>
      <w:sz w:val="32"/>
      <w:szCs w:val="32"/>
    </w:rPr>
  </w:style>
  <w:style w:type="paragraph" w:customStyle="1" w:styleId="afff4">
    <w:name w:val="список с точками"/>
    <w:basedOn w:val="a"/>
    <w:rsid w:val="009C18C1"/>
    <w:pPr>
      <w:tabs>
        <w:tab w:val="num" w:pos="1440"/>
      </w:tabs>
      <w:spacing w:after="0" w:line="312" w:lineRule="auto"/>
      <w:ind w:left="1440" w:hanging="360"/>
      <w:jc w:val="both"/>
    </w:pPr>
    <w:rPr>
      <w:rFonts w:ascii="Times New Roman" w:eastAsia="Calibri" w:hAnsi="Times New Roman"/>
      <w:sz w:val="24"/>
      <w:szCs w:val="24"/>
    </w:rPr>
  </w:style>
  <w:style w:type="paragraph" w:customStyle="1" w:styleId="Iniiaiieoaeno21">
    <w:name w:val="Iniiaiie oaeno 21"/>
    <w:basedOn w:val="a"/>
    <w:rsid w:val="009C18C1"/>
    <w:pPr>
      <w:widowControl w:val="0"/>
      <w:spacing w:after="0" w:line="240" w:lineRule="auto"/>
      <w:jc w:val="both"/>
    </w:pPr>
    <w:rPr>
      <w:rFonts w:ascii="Times New Roman" w:eastAsia="Calibri" w:hAnsi="Times New Roman"/>
      <w:sz w:val="20"/>
      <w:szCs w:val="20"/>
    </w:rPr>
  </w:style>
  <w:style w:type="character" w:customStyle="1" w:styleId="FontStyle11">
    <w:name w:val="Font Style11"/>
    <w:rsid w:val="009C18C1"/>
    <w:rPr>
      <w:rFonts w:ascii="Times New Roman" w:hAnsi="Times New Roman" w:cs="Times New Roman"/>
      <w:sz w:val="26"/>
      <w:szCs w:val="26"/>
    </w:rPr>
  </w:style>
  <w:style w:type="paragraph" w:customStyle="1" w:styleId="15">
    <w:name w:val="Обычный1"/>
    <w:rsid w:val="009C18C1"/>
    <w:pPr>
      <w:widowControl w:val="0"/>
      <w:spacing w:after="0" w:line="240" w:lineRule="auto"/>
      <w:jc w:val="both"/>
    </w:pPr>
    <w:rPr>
      <w:rFonts w:ascii="Times New Roman" w:eastAsia="Calibri" w:hAnsi="Times New Roman" w:cs="Times New Roman"/>
      <w:sz w:val="24"/>
      <w:szCs w:val="24"/>
      <w:lang w:eastAsia="ru-RU"/>
    </w:rPr>
  </w:style>
  <w:style w:type="paragraph" w:customStyle="1" w:styleId="2a">
    <w:name w:val="Абзац списка2"/>
    <w:basedOn w:val="a"/>
    <w:rsid w:val="009C18C1"/>
    <w:pPr>
      <w:ind w:left="720"/>
      <w:contextualSpacing/>
    </w:pPr>
    <w:rPr>
      <w:rFonts w:eastAsia="Calibri"/>
    </w:rPr>
  </w:style>
  <w:style w:type="paragraph" w:customStyle="1" w:styleId="ConsPlusNonformat">
    <w:name w:val="ConsPlusNonformat"/>
    <w:rsid w:val="009C18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9C18C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5">
    <w:name w:val="Основной текст_"/>
    <w:basedOn w:val="a0"/>
    <w:link w:val="16"/>
    <w:rsid w:val="009C18C1"/>
    <w:rPr>
      <w:rFonts w:cs="Calibri"/>
      <w:sz w:val="21"/>
      <w:szCs w:val="21"/>
      <w:shd w:val="clear" w:color="auto" w:fill="FFFFFF"/>
    </w:rPr>
  </w:style>
  <w:style w:type="paragraph" w:customStyle="1" w:styleId="16">
    <w:name w:val="Основной текст1"/>
    <w:basedOn w:val="a"/>
    <w:link w:val="afff5"/>
    <w:rsid w:val="009C18C1"/>
    <w:pPr>
      <w:widowControl w:val="0"/>
      <w:shd w:val="clear" w:color="auto" w:fill="FFFFFF"/>
      <w:spacing w:after="480" w:line="0" w:lineRule="atLeast"/>
    </w:pPr>
    <w:rPr>
      <w:rFonts w:asciiTheme="minorHAnsi" w:eastAsiaTheme="minorHAnsi" w:hAnsiTheme="minorHAnsi" w:cs="Calibri"/>
      <w:sz w:val="21"/>
      <w:szCs w:val="21"/>
      <w:lang w:eastAsia="en-US"/>
    </w:rPr>
  </w:style>
  <w:style w:type="character" w:customStyle="1" w:styleId="17">
    <w:name w:val="Заголовок №1_"/>
    <w:basedOn w:val="a0"/>
    <w:link w:val="18"/>
    <w:rsid w:val="009C18C1"/>
    <w:rPr>
      <w:rFonts w:cs="Calibri"/>
      <w:i/>
      <w:iCs/>
      <w:shd w:val="clear" w:color="auto" w:fill="FFFFFF"/>
    </w:rPr>
  </w:style>
  <w:style w:type="paragraph" w:customStyle="1" w:styleId="18">
    <w:name w:val="Заголовок №1"/>
    <w:basedOn w:val="a"/>
    <w:link w:val="17"/>
    <w:rsid w:val="009C18C1"/>
    <w:pPr>
      <w:widowControl w:val="0"/>
      <w:shd w:val="clear" w:color="auto" w:fill="FFFFFF"/>
      <w:spacing w:before="480" w:after="480" w:line="298" w:lineRule="exact"/>
      <w:jc w:val="center"/>
      <w:outlineLvl w:val="0"/>
    </w:pPr>
    <w:rPr>
      <w:rFonts w:asciiTheme="minorHAnsi" w:eastAsiaTheme="minorHAnsi" w:hAnsiTheme="minorHAnsi" w:cs="Calibri"/>
      <w:i/>
      <w:iCs/>
      <w:lang w:eastAsia="en-US"/>
    </w:rPr>
  </w:style>
  <w:style w:type="character" w:customStyle="1" w:styleId="TimesNewRoman9pt">
    <w:name w:val="Основной текст + Times New Roman;9 pt"/>
    <w:basedOn w:val="afff5"/>
    <w:rsid w:val="009C18C1"/>
    <w:rPr>
      <w:rFonts w:ascii="Times New Roman" w:eastAsia="Times New Roman" w:hAnsi="Times New Roman" w:cs="Times New Roman"/>
      <w:color w:val="000000"/>
      <w:spacing w:val="0"/>
      <w:w w:val="100"/>
      <w:position w:val="0"/>
      <w:sz w:val="18"/>
      <w:szCs w:val="18"/>
      <w:shd w:val="clear" w:color="auto" w:fill="FFFFFF"/>
    </w:rPr>
  </w:style>
  <w:style w:type="character" w:customStyle="1" w:styleId="TimesNewRoman185pt">
    <w:name w:val="Основной текст + Times New Roman;18;5 pt"/>
    <w:basedOn w:val="afff5"/>
    <w:rsid w:val="009C18C1"/>
    <w:rPr>
      <w:rFonts w:ascii="Times New Roman" w:eastAsia="Times New Roman" w:hAnsi="Times New Roman" w:cs="Times New Roman"/>
      <w:color w:val="000000"/>
      <w:spacing w:val="0"/>
      <w:w w:val="100"/>
      <w:position w:val="0"/>
      <w:sz w:val="37"/>
      <w:szCs w:val="37"/>
      <w:shd w:val="clear" w:color="auto" w:fill="FFFFFF"/>
    </w:rPr>
  </w:style>
  <w:style w:type="character" w:customStyle="1" w:styleId="2b">
    <w:name w:val="Основной текст (2)_"/>
    <w:basedOn w:val="a0"/>
    <w:link w:val="2c"/>
    <w:rsid w:val="009C18C1"/>
    <w:rPr>
      <w:rFonts w:cs="Calibri"/>
      <w:shd w:val="clear" w:color="auto" w:fill="FFFFFF"/>
    </w:rPr>
  </w:style>
  <w:style w:type="paragraph" w:customStyle="1" w:styleId="2c">
    <w:name w:val="Основной текст (2)"/>
    <w:basedOn w:val="a"/>
    <w:link w:val="2b"/>
    <w:rsid w:val="009C18C1"/>
    <w:pPr>
      <w:widowControl w:val="0"/>
      <w:shd w:val="clear" w:color="auto" w:fill="FFFFFF"/>
      <w:spacing w:after="300" w:line="0" w:lineRule="atLeast"/>
      <w:jc w:val="center"/>
    </w:pPr>
    <w:rPr>
      <w:rFonts w:asciiTheme="minorHAnsi" w:eastAsiaTheme="minorHAnsi" w:hAnsiTheme="minorHAnsi" w:cs="Calibri"/>
      <w:lang w:eastAsia="en-US"/>
    </w:rPr>
  </w:style>
  <w:style w:type="character" w:customStyle="1" w:styleId="TimesNewRoman8pt">
    <w:name w:val="Основной текст + Times New Roman;8 pt;Не курсив"/>
    <w:basedOn w:val="afff5"/>
    <w:rsid w:val="009C18C1"/>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lang w:val="ru-RU"/>
    </w:rPr>
  </w:style>
  <w:style w:type="character" w:customStyle="1" w:styleId="LucidaSansUnicode8pt0pt">
    <w:name w:val="Основной текст + Lucida Sans Unicode;8 pt;Не курсив;Интервал 0 pt"/>
    <w:basedOn w:val="afff5"/>
    <w:rsid w:val="009C18C1"/>
    <w:rPr>
      <w:rFonts w:ascii="Lucida Sans Unicode" w:eastAsia="Lucida Sans Unicode" w:hAnsi="Lucida Sans Unicode" w:cs="Lucida Sans Unicode"/>
      <w:b w:val="0"/>
      <w:bCs w:val="0"/>
      <w:i/>
      <w:iCs/>
      <w:smallCaps w:val="0"/>
      <w:strike w:val="0"/>
      <w:color w:val="000000"/>
      <w:spacing w:val="-10"/>
      <w:w w:val="100"/>
      <w:position w:val="0"/>
      <w:sz w:val="16"/>
      <w:szCs w:val="16"/>
      <w:u w:val="none"/>
      <w:shd w:val="clear" w:color="auto" w:fill="FFFFFF"/>
      <w:lang w:val="ru-RU"/>
    </w:rPr>
  </w:style>
  <w:style w:type="character" w:customStyle="1" w:styleId="85pt">
    <w:name w:val="Основной текст + 8;5 pt;Не курсив"/>
    <w:basedOn w:val="afff5"/>
    <w:rsid w:val="009C18C1"/>
    <w:rPr>
      <w:rFonts w:ascii="Calibri" w:eastAsia="Calibri" w:hAnsi="Calibri" w:cs="Calibri"/>
      <w:b w:val="0"/>
      <w:bCs w:val="0"/>
      <w:i/>
      <w:iCs/>
      <w:smallCaps w:val="0"/>
      <w:strike w:val="0"/>
      <w:color w:val="000000"/>
      <w:spacing w:val="0"/>
      <w:w w:val="100"/>
      <w:position w:val="0"/>
      <w:sz w:val="17"/>
      <w:szCs w:val="17"/>
      <w:u w:val="none"/>
      <w:shd w:val="clear" w:color="auto" w:fill="FFFFFF"/>
      <w:lang w:val="ru-RU"/>
    </w:rPr>
  </w:style>
  <w:style w:type="character" w:customStyle="1" w:styleId="Sylfaen8pt">
    <w:name w:val="Основной текст + Sylfaen;8 pt;Не курсив"/>
    <w:basedOn w:val="afff5"/>
    <w:rsid w:val="009C18C1"/>
    <w:rPr>
      <w:rFonts w:ascii="Sylfaen" w:eastAsia="Sylfaen" w:hAnsi="Sylfaen" w:cs="Sylfaen"/>
      <w:i/>
      <w:iCs/>
      <w:color w:val="000000"/>
      <w:spacing w:val="0"/>
      <w:w w:val="100"/>
      <w:position w:val="0"/>
      <w:sz w:val="16"/>
      <w:szCs w:val="16"/>
      <w:shd w:val="clear" w:color="auto" w:fill="FFFFFF"/>
      <w:lang w:val="ru-RU"/>
    </w:rPr>
  </w:style>
  <w:style w:type="character" w:customStyle="1" w:styleId="Sylfaen8pt0pt">
    <w:name w:val="Основной текст + Sylfaen;8 pt;Не курсив;Интервал 0 pt"/>
    <w:basedOn w:val="afff5"/>
    <w:rsid w:val="009C18C1"/>
    <w:rPr>
      <w:rFonts w:ascii="Sylfaen" w:eastAsia="Sylfaen" w:hAnsi="Sylfaen" w:cs="Sylfaen"/>
      <w:i/>
      <w:iCs/>
      <w:color w:val="000000"/>
      <w:spacing w:val="10"/>
      <w:w w:val="100"/>
      <w:position w:val="0"/>
      <w:sz w:val="16"/>
      <w:szCs w:val="16"/>
      <w:shd w:val="clear" w:color="auto" w:fill="FFFFFF"/>
      <w:lang w:val="ru-RU"/>
    </w:rPr>
  </w:style>
  <w:style w:type="character" w:customStyle="1" w:styleId="2d">
    <w:name w:val="Заголовок №2_"/>
    <w:basedOn w:val="a0"/>
    <w:link w:val="2e"/>
    <w:rsid w:val="009C18C1"/>
    <w:rPr>
      <w:rFonts w:cs="Calibri"/>
      <w:i/>
      <w:iCs/>
      <w:shd w:val="clear" w:color="auto" w:fill="FFFFFF"/>
    </w:rPr>
  </w:style>
  <w:style w:type="paragraph" w:customStyle="1" w:styleId="2e">
    <w:name w:val="Заголовок №2"/>
    <w:basedOn w:val="a"/>
    <w:link w:val="2d"/>
    <w:rsid w:val="009C18C1"/>
    <w:pPr>
      <w:widowControl w:val="0"/>
      <w:shd w:val="clear" w:color="auto" w:fill="FFFFFF"/>
      <w:spacing w:before="300" w:after="180" w:line="288" w:lineRule="exact"/>
      <w:jc w:val="center"/>
      <w:outlineLvl w:val="1"/>
    </w:pPr>
    <w:rPr>
      <w:rFonts w:asciiTheme="minorHAnsi" w:eastAsiaTheme="minorHAnsi" w:hAnsiTheme="minorHAnsi" w:cs="Calibri"/>
      <w:i/>
      <w:iCs/>
      <w:lang w:eastAsia="en-US"/>
    </w:rPr>
  </w:style>
  <w:style w:type="character" w:customStyle="1" w:styleId="LucidaSansUnicode85pt0pt">
    <w:name w:val="Основной текст + Lucida Sans Unicode;8;5 pt;Интервал 0 pt"/>
    <w:basedOn w:val="afff5"/>
    <w:rsid w:val="009C18C1"/>
    <w:rPr>
      <w:rFonts w:ascii="Lucida Sans Unicode" w:eastAsia="Lucida Sans Unicode" w:hAnsi="Lucida Sans Unicode" w:cs="Lucida Sans Unicode"/>
      <w:b w:val="0"/>
      <w:bCs w:val="0"/>
      <w:i w:val="0"/>
      <w:iCs w:val="0"/>
      <w:smallCaps w:val="0"/>
      <w:strike w:val="0"/>
      <w:color w:val="000000"/>
      <w:spacing w:val="-10"/>
      <w:w w:val="100"/>
      <w:position w:val="0"/>
      <w:sz w:val="17"/>
      <w:szCs w:val="17"/>
      <w:u w:val="none"/>
      <w:shd w:val="clear" w:color="auto" w:fill="FFFFFF"/>
    </w:rPr>
  </w:style>
  <w:style w:type="character" w:customStyle="1" w:styleId="Calibri">
    <w:name w:val="Основной текст + Calibri"/>
    <w:basedOn w:val="afff5"/>
    <w:rsid w:val="009C18C1"/>
    <w:rPr>
      <w:rFonts w:ascii="Calibri" w:eastAsia="Calibri" w:hAnsi="Calibri" w:cs="Calibri"/>
      <w:b w:val="0"/>
      <w:bCs w:val="0"/>
      <w:i w:val="0"/>
      <w:iCs w:val="0"/>
      <w:smallCaps w:val="0"/>
      <w:strike w:val="0"/>
      <w:color w:val="000000"/>
      <w:spacing w:val="0"/>
      <w:w w:val="100"/>
      <w:position w:val="0"/>
      <w:sz w:val="20"/>
      <w:szCs w:val="20"/>
      <w:u w:val="none"/>
      <w:shd w:val="clear" w:color="auto" w:fill="FFFFFF"/>
      <w:lang w:val="ru-RU"/>
    </w:rPr>
  </w:style>
  <w:style w:type="character" w:customStyle="1" w:styleId="LucidaSansUnicode85pt">
    <w:name w:val="Основной текст + Lucida Sans Unicode;8;5 pt;Не курсив"/>
    <w:basedOn w:val="afff5"/>
    <w:rsid w:val="009C18C1"/>
    <w:rPr>
      <w:rFonts w:ascii="Lucida Sans Unicode" w:eastAsia="Lucida Sans Unicode" w:hAnsi="Lucida Sans Unicode" w:cs="Lucida Sans Unicode"/>
      <w:b w:val="0"/>
      <w:bCs w:val="0"/>
      <w:i/>
      <w:iCs/>
      <w:smallCaps w:val="0"/>
      <w:strike w:val="0"/>
      <w:color w:val="000000"/>
      <w:spacing w:val="0"/>
      <w:w w:val="100"/>
      <w:position w:val="0"/>
      <w:sz w:val="17"/>
      <w:szCs w:val="17"/>
      <w:u w:val="none"/>
      <w:shd w:val="clear" w:color="auto" w:fill="FFFFFF"/>
      <w:lang w:val="ru-RU"/>
    </w:rPr>
  </w:style>
  <w:style w:type="character" w:customStyle="1" w:styleId="PalatinoLinotype4pt">
    <w:name w:val="Основной текст + Palatino Linotype;4 pt;Не курсив"/>
    <w:basedOn w:val="afff5"/>
    <w:rsid w:val="009C18C1"/>
    <w:rPr>
      <w:rFonts w:ascii="Palatino Linotype" w:eastAsia="Palatino Linotype" w:hAnsi="Palatino Linotype" w:cs="Palatino Linotype"/>
      <w:b w:val="0"/>
      <w:bCs w:val="0"/>
      <w:i/>
      <w:iCs/>
      <w:smallCaps w:val="0"/>
      <w:strike w:val="0"/>
      <w:color w:val="000000"/>
      <w:spacing w:val="0"/>
      <w:w w:val="100"/>
      <w:position w:val="0"/>
      <w:sz w:val="8"/>
      <w:szCs w:val="8"/>
      <w:u w:val="none"/>
      <w:shd w:val="clear" w:color="auto" w:fill="FFFFFF"/>
    </w:rPr>
  </w:style>
  <w:style w:type="character" w:customStyle="1" w:styleId="LucidaSansUnicode7pt">
    <w:name w:val="Основной текст + Lucida Sans Unicode;7 pt;Не курсив"/>
    <w:basedOn w:val="afff5"/>
    <w:rsid w:val="009C18C1"/>
    <w:rPr>
      <w:rFonts w:ascii="Lucida Sans Unicode" w:eastAsia="Lucida Sans Unicode" w:hAnsi="Lucida Sans Unicode" w:cs="Lucida Sans Unicode"/>
      <w:b w:val="0"/>
      <w:bCs w:val="0"/>
      <w:i/>
      <w:iCs/>
      <w:smallCaps w:val="0"/>
      <w:strike w:val="0"/>
      <w:color w:val="000000"/>
      <w:spacing w:val="0"/>
      <w:w w:val="100"/>
      <w:position w:val="0"/>
      <w:sz w:val="14"/>
      <w:szCs w:val="14"/>
      <w:u w:val="none"/>
      <w:shd w:val="clear" w:color="auto" w:fill="FFFFFF"/>
      <w:lang w:val="ru-RU"/>
    </w:rPr>
  </w:style>
  <w:style w:type="character" w:customStyle="1" w:styleId="LucidaSansUnicode85pt0pt0">
    <w:name w:val="Основной текст + Lucida Sans Unicode;8;5 pt;Не курсив;Интервал 0 pt"/>
    <w:basedOn w:val="afff5"/>
    <w:rsid w:val="009C18C1"/>
    <w:rPr>
      <w:rFonts w:ascii="Lucida Sans Unicode" w:eastAsia="Lucida Sans Unicode" w:hAnsi="Lucida Sans Unicode" w:cs="Lucida Sans Unicode"/>
      <w:b w:val="0"/>
      <w:bCs w:val="0"/>
      <w:i/>
      <w:iCs/>
      <w:smallCaps w:val="0"/>
      <w:strike w:val="0"/>
      <w:color w:val="000000"/>
      <w:spacing w:val="-10"/>
      <w:w w:val="100"/>
      <w:position w:val="0"/>
      <w:sz w:val="17"/>
      <w:szCs w:val="17"/>
      <w:u w:val="none"/>
      <w:shd w:val="clear" w:color="auto" w:fill="FFFFFF"/>
      <w:lang w:val="ru-RU"/>
    </w:rPr>
  </w:style>
  <w:style w:type="character" w:customStyle="1" w:styleId="afff6">
    <w:name w:val="Основной текст + Не курсив"/>
    <w:basedOn w:val="afff5"/>
    <w:rsid w:val="009C18C1"/>
    <w:rPr>
      <w:rFonts w:ascii="Arial" w:eastAsia="Arial" w:hAnsi="Arial" w:cs="Arial"/>
      <w:b w:val="0"/>
      <w:bCs w:val="0"/>
      <w:i/>
      <w:iCs/>
      <w:smallCaps w:val="0"/>
      <w:strike w:val="0"/>
      <w:color w:val="000000"/>
      <w:spacing w:val="0"/>
      <w:w w:val="100"/>
      <w:position w:val="0"/>
      <w:sz w:val="19"/>
      <w:szCs w:val="19"/>
      <w:u w:val="none"/>
      <w:shd w:val="clear" w:color="auto" w:fill="FFFFFF"/>
      <w:lang w:val="ru-RU"/>
    </w:rPr>
  </w:style>
  <w:style w:type="character" w:customStyle="1" w:styleId="82">
    <w:name w:val="Основной текст + 8"/>
    <w:aliases w:val="5 pt,Интервал 0 pt,Основной текст + Lucida Sans Unicode,8,7 pt"/>
    <w:basedOn w:val="afff5"/>
    <w:rsid w:val="009C18C1"/>
    <w:rPr>
      <w:rFonts w:ascii="Lucida Sans Unicode" w:eastAsia="Lucida Sans Unicode" w:hAnsi="Lucida Sans Unicode" w:cs="Lucida Sans Unicode"/>
      <w:b w:val="0"/>
      <w:bCs w:val="0"/>
      <w:i w:val="0"/>
      <w:iCs w:val="0"/>
      <w:smallCaps w:val="0"/>
      <w:strike w:val="0"/>
      <w:dstrike w:val="0"/>
      <w:color w:val="000000"/>
      <w:spacing w:val="-10"/>
      <w:w w:val="100"/>
      <w:position w:val="0"/>
      <w:sz w:val="17"/>
      <w:szCs w:val="17"/>
      <w:u w:val="none"/>
      <w:effect w:val="none"/>
      <w:shd w:val="clear" w:color="auto" w:fill="FFFFFF"/>
    </w:rPr>
  </w:style>
  <w:style w:type="character" w:customStyle="1" w:styleId="TimesNewRoman">
    <w:name w:val="Основной текст + Times New Roman"/>
    <w:aliases w:val="9 pt,18"/>
    <w:basedOn w:val="afff5"/>
    <w:rsid w:val="009C18C1"/>
    <w:rPr>
      <w:rFonts w:ascii="Times New Roman" w:eastAsia="Times New Roman" w:hAnsi="Times New Roman" w:cs="Times New Roman"/>
      <w:b w:val="0"/>
      <w:bCs w:val="0"/>
      <w:i/>
      <w:iCs/>
      <w:smallCaps w:val="0"/>
      <w:strike w:val="0"/>
      <w:dstrike w:val="0"/>
      <w:color w:val="000000"/>
      <w:spacing w:val="0"/>
      <w:w w:val="100"/>
      <w:position w:val="0"/>
      <w:sz w:val="16"/>
      <w:szCs w:val="16"/>
      <w:u w:val="none"/>
      <w:effect w:val="none"/>
      <w:shd w:val="clear" w:color="auto" w:fill="FFFFFF"/>
      <w:lang w:val="ru-RU"/>
    </w:rPr>
  </w:style>
  <w:style w:type="character" w:customStyle="1" w:styleId="Sylfaen">
    <w:name w:val="Основной текст + Sylfaen"/>
    <w:aliases w:val="8 pt,Не курсив"/>
    <w:basedOn w:val="afff5"/>
    <w:rsid w:val="009C18C1"/>
    <w:rPr>
      <w:rFonts w:ascii="Palatino Linotype" w:eastAsia="Palatino Linotype" w:hAnsi="Palatino Linotype" w:cs="Palatino Linotype"/>
      <w:b w:val="0"/>
      <w:bCs w:val="0"/>
      <w:i/>
      <w:iCs/>
      <w:smallCaps w:val="0"/>
      <w:strike w:val="0"/>
      <w:dstrike w:val="0"/>
      <w:color w:val="000000"/>
      <w:spacing w:val="0"/>
      <w:w w:val="100"/>
      <w:position w:val="0"/>
      <w:sz w:val="8"/>
      <w:szCs w:val="8"/>
      <w:u w:val="none"/>
      <w:effect w:val="none"/>
      <w:shd w:val="clear" w:color="auto" w:fill="FFFFFF"/>
    </w:rPr>
  </w:style>
  <w:style w:type="character" w:customStyle="1" w:styleId="afff7">
    <w:name w:val="Основной текст + Полужирный"/>
    <w:basedOn w:val="afff5"/>
    <w:rsid w:val="009C18C1"/>
    <w:rPr>
      <w:rFonts w:ascii="Times New Roman" w:eastAsia="Times New Roman" w:hAnsi="Times New Roman" w:cs="Calibri"/>
      <w:b/>
      <w:bCs/>
      <w:color w:val="000000"/>
      <w:spacing w:val="0"/>
      <w:w w:val="100"/>
      <w:position w:val="0"/>
      <w:sz w:val="26"/>
      <w:szCs w:val="26"/>
      <w:shd w:val="clear" w:color="auto" w:fill="FFFFFF"/>
      <w:lang w:val="ru-RU"/>
    </w:rPr>
  </w:style>
  <w:style w:type="paragraph" w:styleId="afff8">
    <w:name w:val="endnote text"/>
    <w:basedOn w:val="a"/>
    <w:link w:val="afff9"/>
    <w:uiPriority w:val="99"/>
    <w:semiHidden/>
    <w:unhideWhenUsed/>
    <w:rsid w:val="00024531"/>
    <w:pPr>
      <w:spacing w:after="0" w:line="240" w:lineRule="auto"/>
    </w:pPr>
    <w:rPr>
      <w:sz w:val="20"/>
      <w:szCs w:val="20"/>
    </w:rPr>
  </w:style>
  <w:style w:type="character" w:customStyle="1" w:styleId="afff9">
    <w:name w:val="Текст концевой сноски Знак"/>
    <w:basedOn w:val="a0"/>
    <w:link w:val="afff8"/>
    <w:uiPriority w:val="99"/>
    <w:semiHidden/>
    <w:rsid w:val="00024531"/>
    <w:rPr>
      <w:rFonts w:ascii="Calibri" w:eastAsia="Times New Roman" w:hAnsi="Calibri" w:cs="Times New Roman"/>
      <w:sz w:val="20"/>
      <w:szCs w:val="20"/>
      <w:lang w:eastAsia="ru-RU"/>
    </w:rPr>
  </w:style>
  <w:style w:type="character" w:styleId="afffa">
    <w:name w:val="endnote reference"/>
    <w:basedOn w:val="a0"/>
    <w:uiPriority w:val="99"/>
    <w:semiHidden/>
    <w:unhideWhenUsed/>
    <w:rsid w:val="00024531"/>
    <w:rPr>
      <w:vertAlign w:val="superscript"/>
    </w:rPr>
  </w:style>
  <w:style w:type="paragraph" w:customStyle="1" w:styleId="Style13">
    <w:name w:val="Style13"/>
    <w:basedOn w:val="a"/>
    <w:rsid w:val="00010C74"/>
    <w:pPr>
      <w:widowControl w:val="0"/>
      <w:autoSpaceDE w:val="0"/>
      <w:autoSpaceDN w:val="0"/>
      <w:adjustRightInd w:val="0"/>
      <w:spacing w:after="0" w:line="228" w:lineRule="exact"/>
      <w:jc w:val="center"/>
    </w:pPr>
    <w:rPr>
      <w:rFonts w:ascii="Times New Roman" w:hAnsi="Times New Roman"/>
      <w:sz w:val="24"/>
      <w:szCs w:val="24"/>
    </w:rPr>
  </w:style>
  <w:style w:type="character" w:customStyle="1" w:styleId="FontStyle75">
    <w:name w:val="Font Style75"/>
    <w:rsid w:val="00010C74"/>
    <w:rPr>
      <w:rFonts w:ascii="Times New Roman" w:hAnsi="Times New Roman" w:cs="Times New Roman"/>
      <w:b/>
      <w:bCs/>
      <w:sz w:val="18"/>
      <w:szCs w:val="18"/>
    </w:rPr>
  </w:style>
  <w:style w:type="character" w:customStyle="1" w:styleId="FontStyle74">
    <w:name w:val="Font Style74"/>
    <w:rsid w:val="00010C74"/>
    <w:rPr>
      <w:rFonts w:ascii="Times New Roman" w:hAnsi="Times New Roman" w:cs="Times New Roman"/>
      <w:sz w:val="18"/>
      <w:szCs w:val="18"/>
    </w:rPr>
  </w:style>
  <w:style w:type="paragraph" w:customStyle="1" w:styleId="Style17">
    <w:name w:val="Style17"/>
    <w:basedOn w:val="a"/>
    <w:rsid w:val="00010C74"/>
    <w:pPr>
      <w:widowControl w:val="0"/>
      <w:autoSpaceDE w:val="0"/>
      <w:autoSpaceDN w:val="0"/>
      <w:adjustRightInd w:val="0"/>
      <w:spacing w:after="0" w:line="230" w:lineRule="exact"/>
      <w:ind w:firstLine="1474"/>
      <w:jc w:val="both"/>
    </w:pPr>
    <w:rPr>
      <w:rFonts w:ascii="Times New Roman" w:hAnsi="Times New Roman"/>
      <w:sz w:val="24"/>
      <w:szCs w:val="24"/>
    </w:rPr>
  </w:style>
  <w:style w:type="paragraph" w:customStyle="1" w:styleId="Style18">
    <w:name w:val="Style18"/>
    <w:basedOn w:val="a"/>
    <w:rsid w:val="00B037A2"/>
    <w:pPr>
      <w:widowControl w:val="0"/>
      <w:autoSpaceDE w:val="0"/>
      <w:autoSpaceDN w:val="0"/>
      <w:adjustRightInd w:val="0"/>
      <w:spacing w:after="0" w:line="226" w:lineRule="exact"/>
      <w:ind w:firstLine="523"/>
      <w:jc w:val="both"/>
    </w:pPr>
    <w:rPr>
      <w:rFonts w:ascii="Times New Roman" w:hAnsi="Times New Roman"/>
      <w:sz w:val="24"/>
      <w:szCs w:val="24"/>
    </w:rPr>
  </w:style>
  <w:style w:type="paragraph" w:customStyle="1" w:styleId="Style35">
    <w:name w:val="Style35"/>
    <w:basedOn w:val="a"/>
    <w:rsid w:val="00B037A2"/>
    <w:pPr>
      <w:widowControl w:val="0"/>
      <w:autoSpaceDE w:val="0"/>
      <w:autoSpaceDN w:val="0"/>
      <w:adjustRightInd w:val="0"/>
      <w:spacing w:after="0" w:line="197" w:lineRule="exact"/>
      <w:ind w:firstLine="509"/>
      <w:jc w:val="both"/>
    </w:pPr>
    <w:rPr>
      <w:rFonts w:ascii="Times New Roman" w:hAnsi="Times New Roman"/>
      <w:sz w:val="24"/>
      <w:szCs w:val="24"/>
    </w:rPr>
  </w:style>
  <w:style w:type="paragraph" w:customStyle="1" w:styleId="Style6">
    <w:name w:val="Style6"/>
    <w:basedOn w:val="a"/>
    <w:rsid w:val="00B037A2"/>
    <w:pPr>
      <w:widowControl w:val="0"/>
      <w:autoSpaceDE w:val="0"/>
      <w:autoSpaceDN w:val="0"/>
      <w:adjustRightInd w:val="0"/>
      <w:spacing w:after="0" w:line="230" w:lineRule="exact"/>
      <w:ind w:firstLine="374"/>
      <w:jc w:val="both"/>
    </w:pPr>
    <w:rPr>
      <w:rFonts w:ascii="Times New Roman" w:hAnsi="Times New Roman"/>
      <w:sz w:val="24"/>
      <w:szCs w:val="24"/>
    </w:rPr>
  </w:style>
  <w:style w:type="paragraph" w:customStyle="1" w:styleId="Style63">
    <w:name w:val="Style63"/>
    <w:basedOn w:val="a"/>
    <w:rsid w:val="00674389"/>
    <w:pPr>
      <w:widowControl w:val="0"/>
      <w:autoSpaceDE w:val="0"/>
      <w:autoSpaceDN w:val="0"/>
      <w:adjustRightInd w:val="0"/>
      <w:spacing w:after="0" w:line="226" w:lineRule="exact"/>
      <w:ind w:firstLine="528"/>
      <w:jc w:val="both"/>
    </w:pPr>
    <w:rPr>
      <w:rFonts w:ascii="Times New Roman" w:hAnsi="Times New Roman"/>
      <w:sz w:val="24"/>
      <w:szCs w:val="24"/>
    </w:rPr>
  </w:style>
  <w:style w:type="character" w:customStyle="1" w:styleId="FontStyle78">
    <w:name w:val="Font Style78"/>
    <w:rsid w:val="00674389"/>
    <w:rPr>
      <w:rFonts w:ascii="Times New Roman" w:hAnsi="Times New Roman" w:cs="Times New Roman"/>
      <w:b/>
      <w:bCs/>
      <w:i/>
      <w:iCs/>
      <w:sz w:val="16"/>
      <w:szCs w:val="16"/>
    </w:rPr>
  </w:style>
  <w:style w:type="paragraph" w:customStyle="1" w:styleId="Style8">
    <w:name w:val="Style8"/>
    <w:basedOn w:val="a"/>
    <w:rsid w:val="00674389"/>
    <w:pPr>
      <w:widowControl w:val="0"/>
      <w:autoSpaceDE w:val="0"/>
      <w:autoSpaceDN w:val="0"/>
      <w:adjustRightInd w:val="0"/>
      <w:spacing w:after="0" w:line="240" w:lineRule="auto"/>
    </w:pPr>
    <w:rPr>
      <w:rFonts w:ascii="Times New Roman" w:hAnsi="Times New Roman"/>
      <w:sz w:val="24"/>
      <w:szCs w:val="24"/>
    </w:rPr>
  </w:style>
  <w:style w:type="character" w:customStyle="1" w:styleId="FontStyle76">
    <w:name w:val="Font Style76"/>
    <w:rsid w:val="007D7B02"/>
    <w:rPr>
      <w:rFonts w:ascii="Times New Roman" w:hAnsi="Times New Roman" w:cs="Times New Roman"/>
      <w:b/>
      <w:bCs/>
      <w:spacing w:val="2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710778">
      <w:bodyDiv w:val="1"/>
      <w:marLeft w:val="0"/>
      <w:marRight w:val="0"/>
      <w:marTop w:val="0"/>
      <w:marBottom w:val="0"/>
      <w:divBdr>
        <w:top w:val="none" w:sz="0" w:space="0" w:color="auto"/>
        <w:left w:val="none" w:sz="0" w:space="0" w:color="auto"/>
        <w:bottom w:val="none" w:sz="0" w:space="0" w:color="auto"/>
        <w:right w:val="none" w:sz="0" w:space="0" w:color="auto"/>
      </w:divBdr>
    </w:div>
    <w:div w:id="1338576109">
      <w:bodyDiv w:val="1"/>
      <w:marLeft w:val="0"/>
      <w:marRight w:val="0"/>
      <w:marTop w:val="0"/>
      <w:marBottom w:val="0"/>
      <w:divBdr>
        <w:top w:val="none" w:sz="0" w:space="0" w:color="auto"/>
        <w:left w:val="none" w:sz="0" w:space="0" w:color="auto"/>
        <w:bottom w:val="none" w:sz="0" w:space="0" w:color="auto"/>
        <w:right w:val="none" w:sz="0" w:space="0" w:color="auto"/>
      </w:divBdr>
    </w:div>
    <w:div w:id="1747338117">
      <w:bodyDiv w:val="1"/>
      <w:marLeft w:val="0"/>
      <w:marRight w:val="0"/>
      <w:marTop w:val="0"/>
      <w:marBottom w:val="0"/>
      <w:divBdr>
        <w:top w:val="none" w:sz="0" w:space="0" w:color="auto"/>
        <w:left w:val="none" w:sz="0" w:space="0" w:color="auto"/>
        <w:bottom w:val="none" w:sz="0" w:space="0" w:color="auto"/>
        <w:right w:val="none" w:sz="0" w:space="0" w:color="auto"/>
      </w:divBdr>
    </w:div>
    <w:div w:id="178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33594-8251-4073-A1E2-453690648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6963</Words>
  <Characters>39690</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susargul-313-1</cp:lastModifiedBy>
  <cp:revision>5</cp:revision>
  <cp:lastPrinted>2020-08-26T12:21:00Z</cp:lastPrinted>
  <dcterms:created xsi:type="dcterms:W3CDTF">2021-02-15T14:09:00Z</dcterms:created>
  <dcterms:modified xsi:type="dcterms:W3CDTF">2021-06-15T05:27:00Z</dcterms:modified>
</cp:coreProperties>
</file>